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FAA1" w14:textId="77777777" w:rsidR="00C90823" w:rsidRPr="00C90823" w:rsidRDefault="00C90823" w:rsidP="00C90823">
      <w:pPr>
        <w:jc w:val="center"/>
        <w:rPr>
          <w:rFonts w:ascii="Comic Sans MS" w:hAnsi="Comic Sans MS"/>
          <w:b/>
          <w:sz w:val="16"/>
          <w:szCs w:val="16"/>
          <w:u w:val="single"/>
        </w:rPr>
      </w:pPr>
      <w:r w:rsidRPr="00C90823">
        <w:rPr>
          <w:rFonts w:ascii="Comic Sans MS" w:hAnsi="Comic Sans MS"/>
          <w:b/>
          <w:sz w:val="16"/>
          <w:szCs w:val="16"/>
          <w:u w:val="single"/>
        </w:rPr>
        <w:t>How to raise a Child Protection Concern</w:t>
      </w:r>
    </w:p>
    <w:p w14:paraId="746AD8FD" w14:textId="77777777" w:rsidR="00C90823" w:rsidRPr="00C90823" w:rsidRDefault="00E7570D" w:rsidP="00C90823">
      <w:pPr>
        <w:rPr>
          <w:rFonts w:ascii="Comic Sans MS" w:hAnsi="Comic Sans MS"/>
          <w:sz w:val="16"/>
          <w:szCs w:val="16"/>
          <w:u w:val="single"/>
        </w:rPr>
      </w:pPr>
      <w:r>
        <w:rPr>
          <w:rFonts w:ascii="Calibri" w:hAnsi="Calibri"/>
          <w:noProof/>
          <w:sz w:val="16"/>
          <w:szCs w:val="16"/>
        </w:rPr>
        <mc:AlternateContent>
          <mc:Choice Requires="wpg">
            <w:drawing>
              <wp:anchor distT="0" distB="0" distL="114300" distR="114300" simplePos="0" relativeHeight="251660288" behindDoc="0" locked="0" layoutInCell="1" allowOverlap="1" wp14:anchorId="69A74F09" wp14:editId="79CDB9FE">
                <wp:simplePos x="0" y="0"/>
                <wp:positionH relativeFrom="column">
                  <wp:posOffset>213995</wp:posOffset>
                </wp:positionH>
                <wp:positionV relativeFrom="paragraph">
                  <wp:posOffset>81915</wp:posOffset>
                </wp:positionV>
                <wp:extent cx="2225040" cy="4048075"/>
                <wp:effectExtent l="0" t="0" r="60960" b="4826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040" cy="4048075"/>
                          <a:chOff x="4140" y="2219"/>
                          <a:chExt cx="3600" cy="5676"/>
                        </a:xfrm>
                      </wpg:grpSpPr>
                      <wps:wsp>
                        <wps:cNvPr id="7" name="Rectangle 3"/>
                        <wps:cNvSpPr>
                          <a:spLocks noChangeArrowheads="1"/>
                        </wps:cNvSpPr>
                        <wps:spPr bwMode="auto">
                          <a:xfrm>
                            <a:off x="4560" y="2219"/>
                            <a:ext cx="2880" cy="83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14:paraId="25C5627E" w14:textId="77777777" w:rsidR="00C90823" w:rsidRPr="00C90823" w:rsidRDefault="00C90823" w:rsidP="00C90823">
                              <w:pPr>
                                <w:jc w:val="center"/>
                                <w:rPr>
                                  <w:sz w:val="16"/>
                                </w:rPr>
                              </w:pPr>
                              <w:r w:rsidRPr="00C90823">
                                <w:rPr>
                                  <w:rFonts w:ascii="Comic Sans MS" w:hAnsi="Comic Sans MS"/>
                                  <w:sz w:val="16"/>
                                </w:rPr>
                                <w:t>I have a concern about my/a child's safety</w:t>
                              </w:r>
                            </w:p>
                          </w:txbxContent>
                        </wps:txbx>
                        <wps:bodyPr rot="0" vert="horz" wrap="square" lIns="91440" tIns="45720" rIns="91440" bIns="45720" anchor="t" anchorCtr="0" upright="1">
                          <a:noAutofit/>
                        </wps:bodyPr>
                      </wps:wsp>
                      <wps:wsp>
                        <wps:cNvPr id="8" name="Rectangle 4"/>
                        <wps:cNvSpPr>
                          <a:spLocks noChangeArrowheads="1"/>
                        </wps:cNvSpPr>
                        <wps:spPr bwMode="auto">
                          <a:xfrm>
                            <a:off x="4560" y="3427"/>
                            <a:ext cx="2880" cy="469"/>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14:paraId="270F8442" w14:textId="77777777" w:rsidR="00C90823" w:rsidRPr="00C90823" w:rsidRDefault="00C90823" w:rsidP="00C90823">
                              <w:pPr>
                                <w:jc w:val="center"/>
                                <w:rPr>
                                  <w:rFonts w:ascii="Comic Sans MS" w:hAnsi="Comic Sans MS"/>
                                  <w:sz w:val="16"/>
                                </w:rPr>
                              </w:pPr>
                              <w:r w:rsidRPr="00C90823">
                                <w:rPr>
                                  <w:rFonts w:ascii="Comic Sans MS" w:hAnsi="Comic Sans MS"/>
                                  <w:sz w:val="16"/>
                                </w:rPr>
                                <w:t>I can talk to the class teacher</w:t>
                              </w:r>
                            </w:p>
                            <w:p w14:paraId="1951981E" w14:textId="77777777" w:rsidR="00C90823" w:rsidRDefault="00C90823" w:rsidP="00C90823">
                              <w:pPr>
                                <w:jc w:val="center"/>
                              </w:pPr>
                            </w:p>
                          </w:txbxContent>
                        </wps:txbx>
                        <wps:bodyPr rot="0" vert="horz" wrap="square" lIns="91440" tIns="45720" rIns="91440" bIns="45720" anchor="t" anchorCtr="0" upright="1">
                          <a:noAutofit/>
                        </wps:bodyPr>
                      </wps:wsp>
                      <wps:wsp>
                        <wps:cNvPr id="9" name="Rectangle 5"/>
                        <wps:cNvSpPr>
                          <a:spLocks noChangeArrowheads="1"/>
                        </wps:cNvSpPr>
                        <wps:spPr bwMode="auto">
                          <a:xfrm>
                            <a:off x="4140" y="4410"/>
                            <a:ext cx="3600" cy="1055"/>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14:paraId="06D7967A" w14:textId="77777777" w:rsidR="00C90823" w:rsidRPr="00C90823" w:rsidRDefault="00C90823" w:rsidP="00C90823">
                              <w:pPr>
                                <w:jc w:val="center"/>
                                <w:rPr>
                                  <w:rFonts w:ascii="Comic Sans MS" w:hAnsi="Comic Sans MS"/>
                                  <w:sz w:val="16"/>
                                  <w:szCs w:val="16"/>
                                </w:rPr>
                              </w:pPr>
                              <w:r w:rsidRPr="00C90823">
                                <w:rPr>
                                  <w:rFonts w:ascii="Comic Sans MS" w:hAnsi="Comic Sans MS"/>
                                  <w:sz w:val="16"/>
                                  <w:szCs w:val="16"/>
                                </w:rPr>
                                <w:t>If I am still concerned I can talk to the Principal, Mr McCluskey, or I can talk to the Designated Teacher for Child Protection, Miss Gilmour</w:t>
                              </w:r>
                            </w:p>
                            <w:p w14:paraId="17B48723" w14:textId="77777777" w:rsidR="00C90823" w:rsidRDefault="00C90823" w:rsidP="00C90823">
                              <w:pPr>
                                <w:jc w:val="center"/>
                              </w:pPr>
                            </w:p>
                          </w:txbxContent>
                        </wps:txbx>
                        <wps:bodyPr rot="0" vert="horz" wrap="square" lIns="91440" tIns="45720" rIns="91440" bIns="45720" anchor="t" anchorCtr="0" upright="1">
                          <a:noAutofit/>
                        </wps:bodyPr>
                      </wps:wsp>
                      <wps:wsp>
                        <wps:cNvPr id="10" name="Rectangle 6"/>
                        <wps:cNvSpPr>
                          <a:spLocks noChangeArrowheads="1"/>
                        </wps:cNvSpPr>
                        <wps:spPr bwMode="auto">
                          <a:xfrm>
                            <a:off x="4225" y="5883"/>
                            <a:ext cx="3515" cy="2012"/>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14:paraId="389D6A96"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 xml:space="preserve">If I am still concerned I can talk or write to the Chairperson of the Board of Governors, Mr Jones, care of: </w:t>
                              </w:r>
                            </w:p>
                            <w:p w14:paraId="0A0EC0AE"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 xml:space="preserve">Oakfield Primary School, </w:t>
                              </w:r>
                            </w:p>
                            <w:p w14:paraId="730291EC"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Oakfield Drive</w:t>
                              </w:r>
                            </w:p>
                            <w:p w14:paraId="44A50C36"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Carrickfergus</w:t>
                              </w:r>
                            </w:p>
                            <w:p w14:paraId="0AD248AA"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BT38 7SP</w:t>
                              </w:r>
                            </w:p>
                            <w:p w14:paraId="403A5B74"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028 93 351352</w:t>
                              </w:r>
                            </w:p>
                            <w:p w14:paraId="19D345BD" w14:textId="77777777" w:rsidR="00C90823" w:rsidRDefault="00C90823" w:rsidP="00C90823">
                              <w:pPr>
                                <w:jc w:val="center"/>
                              </w:pPr>
                            </w:p>
                          </w:txbxContent>
                        </wps:txbx>
                        <wps:bodyPr rot="0" vert="horz" wrap="square" lIns="91440" tIns="45720" rIns="91440" bIns="45720" anchor="t" anchorCtr="0" upright="1">
                          <a:noAutofit/>
                        </wps:bodyPr>
                      </wps:wsp>
                      <wps:wsp>
                        <wps:cNvPr id="11" name="Line 7"/>
                        <wps:cNvCnPr>
                          <a:cxnSpLocks noChangeShapeType="1"/>
                        </wps:cNvCnPr>
                        <wps:spPr bwMode="auto">
                          <a:xfrm>
                            <a:off x="5940" y="3083"/>
                            <a:ext cx="0" cy="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940" y="3969"/>
                            <a:ext cx="0"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5940" y="5539"/>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A74F09" id="Group 1" o:spid="_x0000_s1026" style="position:absolute;margin-left:16.85pt;margin-top:6.45pt;width:175.2pt;height:318.75pt;z-index:251660288" coordorigin="4140,2219" coordsize="360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">
                <v:rect id="Rectangle 3" o:spid="_x0000_s1027" style="position:absolute;left:4560;top:2219;width:288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" strokeweight="1.5pt">
                  <v:shadow on="t"/>
                  <v:textbox>
                    <w:txbxContent>
                      <w:p w14:paraId="25C5627E" w14:textId="77777777" w:rsidR="00C90823" w:rsidRPr="00C90823" w:rsidRDefault="00C90823" w:rsidP="00C90823">
                        <w:pPr>
                          <w:jc w:val="center"/>
                          <w:rPr>
                            <w:sz w:val="16"/>
                          </w:rPr>
                        </w:pPr>
                        <w:r w:rsidRPr="00C90823">
                          <w:rPr>
                            <w:rFonts w:ascii="Comic Sans MS" w:hAnsi="Comic Sans MS"/>
                            <w:sz w:val="16"/>
                          </w:rPr>
                          <w:t>I have a concern about my/a child's safety</w:t>
                        </w:r>
                      </w:p>
                    </w:txbxContent>
                  </v:textbox>
                </v:rect>
                <v:rect id="Rectangle 4" o:spid="_x0000_s1028" style="position:absolute;left:4560;top:3427;width:288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" strokeweight="1.5pt">
                  <v:shadow on="t"/>
                  <v:textbox>
                    <w:txbxContent>
                      <w:p w14:paraId="270F8442" w14:textId="77777777" w:rsidR="00C90823" w:rsidRPr="00C90823" w:rsidRDefault="00C90823" w:rsidP="00C90823">
                        <w:pPr>
                          <w:jc w:val="center"/>
                          <w:rPr>
                            <w:rFonts w:ascii="Comic Sans MS" w:hAnsi="Comic Sans MS"/>
                            <w:sz w:val="16"/>
                          </w:rPr>
                        </w:pPr>
                        <w:r w:rsidRPr="00C90823">
                          <w:rPr>
                            <w:rFonts w:ascii="Comic Sans MS" w:hAnsi="Comic Sans MS"/>
                            <w:sz w:val="16"/>
                          </w:rPr>
                          <w:t>I can talk to the class teacher</w:t>
                        </w:r>
                      </w:p>
                      <w:p w14:paraId="1951981E" w14:textId="77777777" w:rsidR="00C90823" w:rsidRDefault="00C90823" w:rsidP="00C90823">
                        <w:pPr>
                          <w:jc w:val="center"/>
                        </w:pPr>
                      </w:p>
                    </w:txbxContent>
                  </v:textbox>
                </v:rect>
                <v:rect id="Rectangle 5" o:spid="_x0000_s1029" style="position:absolute;left:4140;top:4410;width:3600;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" strokeweight="1.5pt">
                  <v:shadow on="t"/>
                  <v:textbox>
                    <w:txbxContent>
                      <w:p w14:paraId="06D7967A" w14:textId="77777777" w:rsidR="00C90823" w:rsidRPr="00C90823" w:rsidRDefault="00C90823" w:rsidP="00C90823">
                        <w:pPr>
                          <w:jc w:val="center"/>
                          <w:rPr>
                            <w:rFonts w:ascii="Comic Sans MS" w:hAnsi="Comic Sans MS"/>
                            <w:sz w:val="16"/>
                            <w:szCs w:val="16"/>
                          </w:rPr>
                        </w:pPr>
                        <w:r w:rsidRPr="00C90823">
                          <w:rPr>
                            <w:rFonts w:ascii="Comic Sans MS" w:hAnsi="Comic Sans MS"/>
                            <w:sz w:val="16"/>
                            <w:szCs w:val="16"/>
                          </w:rPr>
                          <w:t>If I am still concerned I can talk to the Principal, Mr McCluskey, or I can talk to the Designated Teacher for Child Protection, Miss Gilmour</w:t>
                        </w:r>
                      </w:p>
                      <w:p w14:paraId="17B48723" w14:textId="77777777" w:rsidR="00C90823" w:rsidRDefault="00C90823" w:rsidP="00C90823">
                        <w:pPr>
                          <w:jc w:val="center"/>
                        </w:pPr>
                      </w:p>
                    </w:txbxContent>
                  </v:textbox>
                </v:rect>
                <v:rect id="Rectangle 6" o:spid="_x0000_s1030" style="position:absolute;left:4225;top:5883;width:3515;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" strokeweight="1.5pt">
                  <v:shadow on="t"/>
                  <v:textbox>
                    <w:txbxContent>
                      <w:p w14:paraId="389D6A96"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 xml:space="preserve">If I am still concerned I can talk or write to the Chairperson of the Board of Governors, Mr Jones, care of: </w:t>
                        </w:r>
                      </w:p>
                      <w:p w14:paraId="0A0EC0AE"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 xml:space="preserve">Oakfield Primary School, </w:t>
                        </w:r>
                      </w:p>
                      <w:p w14:paraId="730291EC"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Oakfield Drive</w:t>
                        </w:r>
                      </w:p>
                      <w:p w14:paraId="44A50C36"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Carrickfergus</w:t>
                        </w:r>
                      </w:p>
                      <w:p w14:paraId="0AD248AA"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BT38 7SP</w:t>
                        </w:r>
                      </w:p>
                      <w:p w14:paraId="403A5B74"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028 93 351352</w:t>
                        </w:r>
                      </w:p>
                      <w:p w14:paraId="19D345BD" w14:textId="77777777" w:rsidR="00C90823" w:rsidRDefault="00C90823" w:rsidP="00C90823">
                        <w:pPr>
                          <w:jc w:val="center"/>
                        </w:pPr>
                      </w:p>
                    </w:txbxContent>
                  </v:textbox>
                </v:rect>
                <v:line id="Line 7" o:spid="_x0000_s1031" style="position:absolute;visibility:visible;mso-wrap-style:square" from="5940,3083" to="594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8" o:spid="_x0000_s1032" style="position:absolute;visibility:visible;mso-wrap-style:square" from="5940,3969" to="5940,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9" o:spid="_x0000_s1033" style="position:absolute;visibility:visible;mso-wrap-style:square" from="5940,5539" to="5940,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p>
    <w:p w14:paraId="42134E55" w14:textId="77777777" w:rsidR="00C90823" w:rsidRPr="00C90823" w:rsidRDefault="00C90823" w:rsidP="00C90823">
      <w:pPr>
        <w:rPr>
          <w:rFonts w:ascii="Comic Sans MS" w:hAnsi="Comic Sans MS"/>
          <w:sz w:val="16"/>
          <w:szCs w:val="16"/>
        </w:rPr>
      </w:pPr>
    </w:p>
    <w:p w14:paraId="79B0E66C" w14:textId="77777777" w:rsidR="00C90823" w:rsidRPr="00C90823" w:rsidRDefault="00C90823" w:rsidP="00C90823">
      <w:pPr>
        <w:rPr>
          <w:rFonts w:ascii="Comic Sans MS" w:hAnsi="Comic Sans MS"/>
          <w:sz w:val="16"/>
          <w:szCs w:val="16"/>
        </w:rPr>
      </w:pPr>
    </w:p>
    <w:p w14:paraId="1284AB62" w14:textId="77777777" w:rsidR="00C90823" w:rsidRPr="00C90823" w:rsidRDefault="00C90823" w:rsidP="00C90823">
      <w:pPr>
        <w:rPr>
          <w:rFonts w:ascii="Comic Sans MS" w:hAnsi="Comic Sans MS"/>
          <w:sz w:val="16"/>
          <w:szCs w:val="16"/>
        </w:rPr>
      </w:pPr>
    </w:p>
    <w:p w14:paraId="06AF82AE" w14:textId="77777777" w:rsidR="00C90823" w:rsidRPr="00C90823" w:rsidRDefault="00C90823" w:rsidP="00C90823">
      <w:pPr>
        <w:rPr>
          <w:rFonts w:ascii="Comic Sans MS" w:hAnsi="Comic Sans MS"/>
          <w:sz w:val="16"/>
          <w:szCs w:val="16"/>
        </w:rPr>
      </w:pPr>
    </w:p>
    <w:p w14:paraId="163509E8" w14:textId="77777777" w:rsidR="00C90823" w:rsidRPr="00C90823" w:rsidRDefault="00C90823" w:rsidP="00C90823">
      <w:pPr>
        <w:rPr>
          <w:rFonts w:ascii="Comic Sans MS" w:hAnsi="Comic Sans MS"/>
          <w:sz w:val="16"/>
          <w:szCs w:val="16"/>
        </w:rPr>
      </w:pPr>
    </w:p>
    <w:p w14:paraId="0BC9C1B5" w14:textId="77777777" w:rsidR="00C90823" w:rsidRPr="00C90823" w:rsidRDefault="00C90823" w:rsidP="00C90823">
      <w:pPr>
        <w:rPr>
          <w:rFonts w:ascii="Comic Sans MS" w:hAnsi="Comic Sans MS"/>
          <w:sz w:val="16"/>
          <w:szCs w:val="16"/>
        </w:rPr>
      </w:pPr>
    </w:p>
    <w:p w14:paraId="5618E79D" w14:textId="77777777" w:rsidR="00C90823" w:rsidRPr="00C90823" w:rsidRDefault="00C90823" w:rsidP="00C90823">
      <w:pPr>
        <w:rPr>
          <w:rFonts w:ascii="Comic Sans MS" w:hAnsi="Comic Sans MS"/>
          <w:sz w:val="16"/>
          <w:szCs w:val="16"/>
        </w:rPr>
      </w:pPr>
    </w:p>
    <w:p w14:paraId="147A47FB" w14:textId="77777777" w:rsidR="00C90823" w:rsidRPr="00C90823" w:rsidRDefault="00C90823" w:rsidP="00C90823">
      <w:pPr>
        <w:rPr>
          <w:rFonts w:ascii="Comic Sans MS" w:hAnsi="Comic Sans MS"/>
          <w:sz w:val="16"/>
          <w:szCs w:val="16"/>
        </w:rPr>
      </w:pPr>
    </w:p>
    <w:p w14:paraId="322828C6" w14:textId="77777777" w:rsidR="00C90823" w:rsidRPr="00C90823" w:rsidRDefault="00C90823" w:rsidP="00C90823">
      <w:pPr>
        <w:rPr>
          <w:rFonts w:ascii="Comic Sans MS" w:hAnsi="Comic Sans MS"/>
          <w:sz w:val="16"/>
          <w:szCs w:val="16"/>
        </w:rPr>
      </w:pPr>
    </w:p>
    <w:p w14:paraId="49B0FD6F" w14:textId="77777777" w:rsidR="00C90823" w:rsidRPr="00C90823" w:rsidRDefault="00C90823" w:rsidP="00C90823">
      <w:pPr>
        <w:rPr>
          <w:rFonts w:ascii="Comic Sans MS" w:hAnsi="Comic Sans MS"/>
          <w:sz w:val="16"/>
          <w:szCs w:val="16"/>
        </w:rPr>
      </w:pPr>
    </w:p>
    <w:p w14:paraId="25F76C6F" w14:textId="77777777" w:rsidR="00C90823" w:rsidRPr="00C90823" w:rsidRDefault="00C90823" w:rsidP="00C90823">
      <w:pPr>
        <w:rPr>
          <w:rFonts w:ascii="Comic Sans MS" w:hAnsi="Comic Sans MS"/>
          <w:sz w:val="16"/>
          <w:szCs w:val="16"/>
        </w:rPr>
      </w:pPr>
    </w:p>
    <w:p w14:paraId="2007A163" w14:textId="77777777" w:rsidR="00C90823" w:rsidRPr="00C90823" w:rsidRDefault="00C90823" w:rsidP="00C90823">
      <w:pPr>
        <w:rPr>
          <w:rFonts w:ascii="Comic Sans MS" w:hAnsi="Comic Sans MS"/>
          <w:sz w:val="16"/>
          <w:szCs w:val="16"/>
        </w:rPr>
      </w:pPr>
    </w:p>
    <w:p w14:paraId="5FC71C3E" w14:textId="77777777" w:rsidR="00C90823" w:rsidRPr="00C90823" w:rsidRDefault="00C90823" w:rsidP="00C90823">
      <w:pPr>
        <w:rPr>
          <w:rFonts w:ascii="Comic Sans MS" w:hAnsi="Comic Sans MS"/>
          <w:sz w:val="16"/>
          <w:szCs w:val="16"/>
        </w:rPr>
      </w:pPr>
    </w:p>
    <w:p w14:paraId="563366C7" w14:textId="77777777" w:rsidR="00C90823" w:rsidRPr="00C90823" w:rsidRDefault="00C90823" w:rsidP="00C90823">
      <w:pPr>
        <w:spacing w:after="0" w:line="240" w:lineRule="auto"/>
        <w:jc w:val="center"/>
        <w:rPr>
          <w:rFonts w:ascii="Comic Sans MS" w:hAnsi="Comic Sans MS"/>
          <w:sz w:val="16"/>
          <w:szCs w:val="16"/>
        </w:rPr>
      </w:pPr>
    </w:p>
    <w:p w14:paraId="0CFACED1"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At any time, I can write or talk to a Social Worker, care of</w:t>
      </w:r>
    </w:p>
    <w:p w14:paraId="0CDCD855"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South Eastern Gateway Team 028 93 340165,</w:t>
      </w:r>
    </w:p>
    <w:p w14:paraId="0F63F565" w14:textId="44431B21" w:rsid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or the Police, care of Public Protection Unit, Child Protection, 101.</w:t>
      </w:r>
    </w:p>
    <w:p w14:paraId="5F169528" w14:textId="77777777" w:rsidR="00892DDE" w:rsidRPr="00892DDE" w:rsidRDefault="00892DDE" w:rsidP="00892DDE">
      <w:pPr>
        <w:jc w:val="center"/>
        <w:rPr>
          <w:sz w:val="16"/>
          <w:szCs w:val="16"/>
        </w:rPr>
      </w:pPr>
      <w:r w:rsidRPr="00892DDE">
        <w:rPr>
          <w:rFonts w:ascii="Comic Sans MS" w:hAnsi="Comic Sans MS"/>
          <w:sz w:val="16"/>
          <w:szCs w:val="16"/>
        </w:rPr>
        <w:t>If I am still concerned I can contact the NI Public Services Ombudsman 0800 343 424</w:t>
      </w:r>
    </w:p>
    <w:p w14:paraId="4492244C" w14:textId="77777777" w:rsidR="00C90823" w:rsidRDefault="00E7570D" w:rsidP="00C90823">
      <w:pPr>
        <w:jc w:val="center"/>
        <w:rPr>
          <w:rFonts w:ascii="Comic Sans MS" w:hAnsi="Comic Sans MS"/>
          <w:b/>
          <w:sz w:val="16"/>
          <w:szCs w:val="16"/>
          <w:u w:val="single"/>
        </w:rPr>
      </w:pPr>
      <w:r>
        <w:rPr>
          <w:rFonts w:ascii="Comic Sans MS" w:hAnsi="Comic Sans MS"/>
          <w:b/>
          <w:noProof/>
          <w:sz w:val="16"/>
          <w:szCs w:val="16"/>
          <w:u w:val="single"/>
        </w:rPr>
        <mc:AlternateContent>
          <mc:Choice Requires="wps">
            <w:drawing>
              <wp:anchor distT="0" distB="0" distL="114300" distR="114300" simplePos="0" relativeHeight="251662336" behindDoc="1" locked="0" layoutInCell="1" allowOverlap="1" wp14:anchorId="796104F7" wp14:editId="1A086CEC">
                <wp:simplePos x="0" y="0"/>
                <wp:positionH relativeFrom="column">
                  <wp:posOffset>458470</wp:posOffset>
                </wp:positionH>
                <wp:positionV relativeFrom="paragraph">
                  <wp:posOffset>266700</wp:posOffset>
                </wp:positionV>
                <wp:extent cx="1733550" cy="966470"/>
                <wp:effectExtent l="19050" t="19050" r="19050" b="1460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6470"/>
                        </a:xfrm>
                        <a:prstGeom prst="roundRect">
                          <a:avLst>
                            <a:gd name="adj" fmla="val 16667"/>
                          </a:avLst>
                        </a:prstGeom>
                        <a:solidFill>
                          <a:srgbClr val="FFFFFF"/>
                        </a:solidFill>
                        <a:ln w="28575">
                          <a:solidFill>
                            <a:schemeClr val="accent3">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FF9DA" id="AutoShape 11" o:spid="_x0000_s1026" style="position:absolute;margin-left:36.1pt;margin-top:21pt;width:136.5pt;height:7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" strokecolor="#76923c [2406]" strokeweight="2.25pt"/>
            </w:pict>
          </mc:Fallback>
        </mc:AlternateContent>
      </w:r>
      <w:r>
        <w:rPr>
          <w:rFonts w:ascii="Comic Sans MS" w:hAnsi="Comic Sans MS"/>
          <w:b/>
          <w:noProof/>
          <w:color w:val="76923C" w:themeColor="accent3" w:themeShade="BF"/>
          <w:sz w:val="24"/>
          <w:szCs w:val="16"/>
        </w:rPr>
        <mc:AlternateContent>
          <mc:Choice Requires="wps">
            <w:drawing>
              <wp:anchor distT="0" distB="0" distL="114300" distR="114300" simplePos="0" relativeHeight="251666432" behindDoc="1" locked="0" layoutInCell="1" allowOverlap="1" wp14:anchorId="50475082" wp14:editId="5AE85C99">
                <wp:simplePos x="0" y="0"/>
                <wp:positionH relativeFrom="column">
                  <wp:posOffset>2782570</wp:posOffset>
                </wp:positionH>
                <wp:positionV relativeFrom="paragraph">
                  <wp:posOffset>-342900</wp:posOffset>
                </wp:positionV>
                <wp:extent cx="3371850" cy="6586855"/>
                <wp:effectExtent l="28575" t="28575" r="28575" b="3302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6586855"/>
                        </a:xfrm>
                        <a:prstGeom prst="rect">
                          <a:avLst/>
                        </a:prstGeom>
                        <a:solidFill>
                          <a:srgbClr val="FFFFFF"/>
                        </a:solidFill>
                        <a:ln w="57150">
                          <a:solidFill>
                            <a:schemeClr val="accent3">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86618" id="Rectangle 13" o:spid="_x0000_s1026" style="position:absolute;margin-left:219.1pt;margin-top:-27pt;width:265.5pt;height:5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" strokecolor="#76923c [2406]" strokeweight="4.5pt"/>
            </w:pict>
          </mc:Fallback>
        </mc:AlternateContent>
      </w:r>
      <w:r w:rsidR="00C90823" w:rsidRPr="00C90823">
        <w:rPr>
          <w:rFonts w:ascii="Comic Sans MS" w:hAnsi="Comic Sans MS"/>
          <w:b/>
          <w:sz w:val="16"/>
          <w:szCs w:val="16"/>
          <w:u w:val="single"/>
        </w:rPr>
        <w:t>Getting in touch</w:t>
      </w:r>
    </w:p>
    <w:p w14:paraId="358760A9" w14:textId="77777777" w:rsidR="00C90823" w:rsidRDefault="00C90823" w:rsidP="00C90823">
      <w:pPr>
        <w:jc w:val="center"/>
        <w:rPr>
          <w:rFonts w:ascii="Comic Sans MS" w:hAnsi="Comic Sans MS"/>
          <w:sz w:val="16"/>
          <w:szCs w:val="16"/>
        </w:rPr>
      </w:pPr>
      <w:r>
        <w:rPr>
          <w:rFonts w:ascii="Comic Sans MS" w:hAnsi="Comic Sans MS"/>
          <w:sz w:val="16"/>
          <w:szCs w:val="16"/>
        </w:rPr>
        <w:t>By Letter:</w:t>
      </w:r>
    </w:p>
    <w:p w14:paraId="25940033"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 xml:space="preserve">Oakfield Primary School, </w:t>
      </w:r>
    </w:p>
    <w:p w14:paraId="39D85EF9"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Oakfield Drive</w:t>
      </w:r>
    </w:p>
    <w:p w14:paraId="3CC04402" w14:textId="77777777" w:rsidR="00C90823" w:rsidRPr="00C90823" w:rsidRDefault="00C90823" w:rsidP="00C90823">
      <w:pPr>
        <w:spacing w:after="0" w:line="240" w:lineRule="auto"/>
        <w:jc w:val="center"/>
        <w:rPr>
          <w:rFonts w:ascii="Comic Sans MS" w:hAnsi="Comic Sans MS"/>
          <w:sz w:val="16"/>
          <w:szCs w:val="16"/>
        </w:rPr>
      </w:pPr>
      <w:r w:rsidRPr="00C90823">
        <w:rPr>
          <w:rFonts w:ascii="Comic Sans MS" w:hAnsi="Comic Sans MS"/>
          <w:sz w:val="16"/>
          <w:szCs w:val="16"/>
        </w:rPr>
        <w:t>Carrickfergus</w:t>
      </w:r>
    </w:p>
    <w:p w14:paraId="36FDDA7E" w14:textId="77777777" w:rsidR="00DE7356" w:rsidRDefault="00C90823" w:rsidP="00DE7356">
      <w:pPr>
        <w:spacing w:after="0" w:line="240" w:lineRule="auto"/>
        <w:jc w:val="center"/>
        <w:rPr>
          <w:rFonts w:ascii="Comic Sans MS" w:hAnsi="Comic Sans MS"/>
          <w:sz w:val="16"/>
          <w:szCs w:val="16"/>
        </w:rPr>
      </w:pPr>
      <w:r w:rsidRPr="00C90823">
        <w:rPr>
          <w:rFonts w:ascii="Comic Sans MS" w:hAnsi="Comic Sans MS"/>
          <w:sz w:val="16"/>
          <w:szCs w:val="16"/>
        </w:rPr>
        <w:t>BT38 7SP</w:t>
      </w:r>
    </w:p>
    <w:p w14:paraId="43B3DE7A" w14:textId="77777777" w:rsidR="00DE7356" w:rsidRDefault="00DE7356" w:rsidP="00DE7356">
      <w:pPr>
        <w:spacing w:after="0" w:line="240" w:lineRule="auto"/>
        <w:jc w:val="center"/>
        <w:rPr>
          <w:rFonts w:ascii="Comic Sans MS" w:hAnsi="Comic Sans MS"/>
          <w:sz w:val="16"/>
          <w:szCs w:val="16"/>
        </w:rPr>
      </w:pPr>
    </w:p>
    <w:p w14:paraId="666ACBD4" w14:textId="77777777" w:rsidR="00DE7356" w:rsidRDefault="00E7570D" w:rsidP="00DE7356">
      <w:pPr>
        <w:jc w:val="center"/>
        <w:rPr>
          <w:rFonts w:ascii="Comic Sans MS" w:hAnsi="Comic Sans MS"/>
          <w:sz w:val="2"/>
          <w:szCs w:val="16"/>
        </w:rPr>
      </w:pPr>
      <w:r>
        <w:rPr>
          <w:rFonts w:ascii="Comic Sans MS" w:hAnsi="Comic Sans MS"/>
          <w:b/>
          <w:noProof/>
          <w:sz w:val="16"/>
          <w:szCs w:val="16"/>
          <w:u w:val="single"/>
        </w:rPr>
        <mc:AlternateContent>
          <mc:Choice Requires="wps">
            <w:drawing>
              <wp:anchor distT="0" distB="0" distL="114300" distR="114300" simplePos="0" relativeHeight="251667456" behindDoc="1" locked="0" layoutInCell="1" allowOverlap="1" wp14:anchorId="1F353D77" wp14:editId="5883B693">
                <wp:simplePos x="0" y="0"/>
                <wp:positionH relativeFrom="column">
                  <wp:posOffset>458470</wp:posOffset>
                </wp:positionH>
                <wp:positionV relativeFrom="paragraph">
                  <wp:posOffset>55245</wp:posOffset>
                </wp:positionV>
                <wp:extent cx="1733550" cy="572135"/>
                <wp:effectExtent l="19050" t="19050" r="19050" b="1841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72135"/>
                        </a:xfrm>
                        <a:prstGeom prst="roundRect">
                          <a:avLst>
                            <a:gd name="adj" fmla="val 16667"/>
                          </a:avLst>
                        </a:prstGeom>
                        <a:solidFill>
                          <a:srgbClr val="FFFFFF"/>
                        </a:solidFill>
                        <a:ln w="28575">
                          <a:solidFill>
                            <a:schemeClr val="accent3">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DF8A0" id="AutoShape 15" o:spid="_x0000_s1026" style="position:absolute;margin-left:36.1pt;margin-top:4.35pt;width:136.5pt;height:4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" strokecolor="#76923c [2406]" strokeweight="2.25pt"/>
            </w:pict>
          </mc:Fallback>
        </mc:AlternateContent>
      </w:r>
    </w:p>
    <w:p w14:paraId="2A1A783B" w14:textId="77777777" w:rsidR="00C90823" w:rsidRDefault="00C90823" w:rsidP="00DE7356">
      <w:pPr>
        <w:jc w:val="center"/>
        <w:rPr>
          <w:rFonts w:ascii="Comic Sans MS" w:hAnsi="Comic Sans MS"/>
          <w:sz w:val="16"/>
          <w:szCs w:val="16"/>
        </w:rPr>
      </w:pPr>
      <w:r>
        <w:rPr>
          <w:rFonts w:ascii="Comic Sans MS" w:hAnsi="Comic Sans MS"/>
          <w:sz w:val="16"/>
          <w:szCs w:val="16"/>
        </w:rPr>
        <w:t>By Telephone:</w:t>
      </w:r>
    </w:p>
    <w:p w14:paraId="54833EB5" w14:textId="77777777" w:rsidR="00C90823" w:rsidRDefault="00E7570D" w:rsidP="00C90823">
      <w:pPr>
        <w:jc w:val="center"/>
        <w:rPr>
          <w:rFonts w:ascii="Comic Sans MS" w:hAnsi="Comic Sans MS"/>
          <w:sz w:val="16"/>
          <w:szCs w:val="16"/>
        </w:rPr>
      </w:pPr>
      <w:r>
        <w:rPr>
          <w:rFonts w:ascii="Comic Sans MS" w:hAnsi="Comic Sans MS"/>
          <w:b/>
          <w:noProof/>
          <w:sz w:val="16"/>
          <w:szCs w:val="16"/>
          <w:u w:val="single"/>
        </w:rPr>
        <mc:AlternateContent>
          <mc:Choice Requires="wps">
            <w:drawing>
              <wp:anchor distT="0" distB="0" distL="114300" distR="114300" simplePos="0" relativeHeight="251668480" behindDoc="1" locked="0" layoutInCell="1" allowOverlap="1" wp14:anchorId="50001605" wp14:editId="2E5997E2">
                <wp:simplePos x="0" y="0"/>
                <wp:positionH relativeFrom="column">
                  <wp:posOffset>458470</wp:posOffset>
                </wp:positionH>
                <wp:positionV relativeFrom="paragraph">
                  <wp:posOffset>275590</wp:posOffset>
                </wp:positionV>
                <wp:extent cx="1733550" cy="572135"/>
                <wp:effectExtent l="19050" t="19050" r="19050" b="184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72135"/>
                        </a:xfrm>
                        <a:prstGeom prst="roundRect">
                          <a:avLst>
                            <a:gd name="adj" fmla="val 16667"/>
                          </a:avLst>
                        </a:prstGeom>
                        <a:solidFill>
                          <a:srgbClr val="FFFFFF"/>
                        </a:solidFill>
                        <a:ln w="28575">
                          <a:solidFill>
                            <a:schemeClr val="accent3">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3BBCD" id="AutoShape 16" o:spid="_x0000_s1026" style="position:absolute;margin-left:36.1pt;margin-top:21.7pt;width:136.5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" strokecolor="#76923c [2406]" strokeweight="2.25pt"/>
            </w:pict>
          </mc:Fallback>
        </mc:AlternateContent>
      </w:r>
      <w:r w:rsidR="00C90823">
        <w:rPr>
          <w:rFonts w:ascii="Comic Sans MS" w:hAnsi="Comic Sans MS"/>
          <w:sz w:val="16"/>
          <w:szCs w:val="16"/>
        </w:rPr>
        <w:t>O28 93 351352</w:t>
      </w:r>
    </w:p>
    <w:p w14:paraId="4A098656" w14:textId="77777777" w:rsidR="00C90823" w:rsidRDefault="00C90823" w:rsidP="00C90823">
      <w:pPr>
        <w:jc w:val="center"/>
        <w:rPr>
          <w:rFonts w:ascii="Comic Sans MS" w:hAnsi="Comic Sans MS"/>
          <w:sz w:val="16"/>
          <w:szCs w:val="16"/>
        </w:rPr>
      </w:pPr>
      <w:r>
        <w:rPr>
          <w:rFonts w:ascii="Comic Sans MS" w:hAnsi="Comic Sans MS"/>
          <w:sz w:val="16"/>
          <w:szCs w:val="16"/>
        </w:rPr>
        <w:t>By Email:</w:t>
      </w:r>
    </w:p>
    <w:p w14:paraId="6A737040" w14:textId="77777777" w:rsidR="00037551" w:rsidRPr="00037551" w:rsidRDefault="00DE5D03" w:rsidP="00C90823">
      <w:pPr>
        <w:jc w:val="center"/>
        <w:rPr>
          <w:rFonts w:ascii="Comic Sans MS" w:hAnsi="Comic Sans MS"/>
          <w:sz w:val="14"/>
          <w:szCs w:val="12"/>
        </w:rPr>
      </w:pPr>
      <w:hyperlink r:id="rId5" w:history="1">
        <w:r w:rsidR="00037551" w:rsidRPr="00037551">
          <w:rPr>
            <w:rStyle w:val="Hyperlink"/>
            <w:rFonts w:ascii="Comic Sans MS" w:eastAsia="Arial Unicode MS" w:hAnsi="Comic Sans MS" w:cs="Arial Unicode MS"/>
            <w:color w:val="auto"/>
            <w:sz w:val="14"/>
            <w:szCs w:val="12"/>
          </w:rPr>
          <w:t>info@oakfieldps.carrickfergus.ni.sch.uk</w:t>
        </w:r>
      </w:hyperlink>
    </w:p>
    <w:p w14:paraId="69A62D60" w14:textId="77777777" w:rsidR="00C90823" w:rsidRDefault="00C90823" w:rsidP="00C90823">
      <w:pPr>
        <w:rPr>
          <w:rFonts w:ascii="Comic Sans MS" w:hAnsi="Comic Sans MS"/>
          <w:sz w:val="16"/>
          <w:szCs w:val="16"/>
        </w:rPr>
      </w:pPr>
    </w:p>
    <w:p w14:paraId="2727ABD2" w14:textId="77777777" w:rsidR="00C90823" w:rsidRDefault="00C90823" w:rsidP="00C90823">
      <w:pPr>
        <w:jc w:val="center"/>
        <w:rPr>
          <w:rFonts w:ascii="Comic Sans MS" w:hAnsi="Comic Sans MS"/>
          <w:sz w:val="16"/>
          <w:szCs w:val="16"/>
        </w:rPr>
      </w:pPr>
      <w:r>
        <w:rPr>
          <w:rFonts w:ascii="Comic Sans MS" w:hAnsi="Comic Sans MS"/>
          <w:b/>
          <w:sz w:val="16"/>
          <w:szCs w:val="16"/>
          <w:u w:val="single"/>
        </w:rPr>
        <w:t>Additional Policy Information</w:t>
      </w:r>
    </w:p>
    <w:p w14:paraId="37F75901" w14:textId="77777777" w:rsidR="00673BCD" w:rsidRDefault="00C90823" w:rsidP="00C90823">
      <w:pPr>
        <w:rPr>
          <w:rFonts w:ascii="Comic Sans MS" w:hAnsi="Comic Sans MS"/>
          <w:sz w:val="16"/>
          <w:szCs w:val="16"/>
        </w:rPr>
      </w:pPr>
      <w:r>
        <w:rPr>
          <w:rFonts w:ascii="Comic Sans MS" w:hAnsi="Comic Sans MS"/>
          <w:sz w:val="16"/>
          <w:szCs w:val="16"/>
        </w:rPr>
        <w:t xml:space="preserve">A copy of the School’s full </w:t>
      </w:r>
      <w:r w:rsidR="00673BCD">
        <w:rPr>
          <w:rFonts w:ascii="Comic Sans MS" w:hAnsi="Comic Sans MS"/>
          <w:sz w:val="16"/>
          <w:szCs w:val="16"/>
        </w:rPr>
        <w:t xml:space="preserve">Safeguarding and </w:t>
      </w:r>
      <w:r>
        <w:rPr>
          <w:rFonts w:ascii="Comic Sans MS" w:hAnsi="Comic Sans MS"/>
          <w:sz w:val="16"/>
          <w:szCs w:val="16"/>
        </w:rPr>
        <w:t xml:space="preserve">Child Protection Policy </w:t>
      </w:r>
      <w:r w:rsidR="00673BCD">
        <w:rPr>
          <w:rFonts w:ascii="Comic Sans MS" w:hAnsi="Comic Sans MS"/>
          <w:sz w:val="16"/>
          <w:szCs w:val="16"/>
        </w:rPr>
        <w:t xml:space="preserve">is </w:t>
      </w:r>
      <w:r>
        <w:rPr>
          <w:rFonts w:ascii="Comic Sans MS" w:hAnsi="Comic Sans MS"/>
          <w:sz w:val="16"/>
          <w:szCs w:val="16"/>
        </w:rPr>
        <w:t xml:space="preserve">available from the School Office. </w:t>
      </w:r>
    </w:p>
    <w:p w14:paraId="271E3A4E" w14:textId="77777777" w:rsidR="00C90823" w:rsidRDefault="00C90823" w:rsidP="00C90823">
      <w:pPr>
        <w:rPr>
          <w:rFonts w:ascii="Comic Sans MS" w:hAnsi="Comic Sans MS"/>
          <w:sz w:val="16"/>
          <w:szCs w:val="16"/>
        </w:rPr>
      </w:pPr>
      <w:r>
        <w:rPr>
          <w:rFonts w:ascii="Comic Sans MS" w:hAnsi="Comic Sans MS"/>
          <w:sz w:val="16"/>
          <w:szCs w:val="16"/>
        </w:rPr>
        <w:t>Additional Pastoral Care Policies available from the School Office:</w:t>
      </w:r>
    </w:p>
    <w:p w14:paraId="4DAF8BFD" w14:textId="77777777" w:rsidR="00C90823" w:rsidRPr="00DE7356" w:rsidRDefault="00C90823" w:rsidP="00DE7356">
      <w:pPr>
        <w:pStyle w:val="ListParagraph"/>
        <w:numPr>
          <w:ilvl w:val="0"/>
          <w:numId w:val="1"/>
        </w:numPr>
        <w:rPr>
          <w:rFonts w:ascii="Comic Sans MS" w:hAnsi="Comic Sans MS"/>
          <w:sz w:val="16"/>
          <w:szCs w:val="16"/>
        </w:rPr>
      </w:pPr>
      <w:r w:rsidRPr="00DE7356">
        <w:rPr>
          <w:rFonts w:ascii="Comic Sans MS" w:hAnsi="Comic Sans MS"/>
          <w:sz w:val="16"/>
          <w:szCs w:val="16"/>
        </w:rPr>
        <w:t>Anti-Bullying Policy</w:t>
      </w:r>
    </w:p>
    <w:p w14:paraId="629A57F4" w14:textId="77777777" w:rsidR="00C90823" w:rsidRPr="00DE7356" w:rsidRDefault="00C90823" w:rsidP="00DE7356">
      <w:pPr>
        <w:pStyle w:val="ListParagraph"/>
        <w:numPr>
          <w:ilvl w:val="0"/>
          <w:numId w:val="1"/>
        </w:numPr>
        <w:rPr>
          <w:rFonts w:ascii="Comic Sans MS" w:hAnsi="Comic Sans MS"/>
          <w:sz w:val="16"/>
          <w:szCs w:val="16"/>
        </w:rPr>
      </w:pPr>
      <w:r w:rsidRPr="00DE7356">
        <w:rPr>
          <w:rFonts w:ascii="Comic Sans MS" w:hAnsi="Comic Sans MS"/>
          <w:sz w:val="16"/>
          <w:szCs w:val="16"/>
        </w:rPr>
        <w:t>Attendance Policy</w:t>
      </w:r>
    </w:p>
    <w:p w14:paraId="562D0CD2" w14:textId="77777777" w:rsidR="00DE7356" w:rsidRDefault="00DE7356" w:rsidP="00DE7356">
      <w:pPr>
        <w:pStyle w:val="ListParagraph"/>
        <w:numPr>
          <w:ilvl w:val="0"/>
          <w:numId w:val="1"/>
        </w:numPr>
        <w:rPr>
          <w:rFonts w:ascii="Comic Sans MS" w:hAnsi="Comic Sans MS"/>
          <w:sz w:val="16"/>
          <w:szCs w:val="16"/>
        </w:rPr>
      </w:pPr>
      <w:r w:rsidRPr="00DE7356">
        <w:rPr>
          <w:rFonts w:ascii="Comic Sans MS" w:hAnsi="Comic Sans MS"/>
          <w:sz w:val="16"/>
          <w:szCs w:val="16"/>
        </w:rPr>
        <w:t>Intimate Care Policy</w:t>
      </w:r>
    </w:p>
    <w:p w14:paraId="70F332BB" w14:textId="023BB246" w:rsidR="00DE7356" w:rsidRPr="00DE7356" w:rsidRDefault="00892DDE" w:rsidP="00DE7356">
      <w:pPr>
        <w:pStyle w:val="ListParagraph"/>
        <w:numPr>
          <w:ilvl w:val="0"/>
          <w:numId w:val="1"/>
        </w:numPr>
        <w:rPr>
          <w:rFonts w:ascii="Comic Sans MS" w:hAnsi="Comic Sans MS"/>
          <w:sz w:val="16"/>
          <w:szCs w:val="16"/>
        </w:rPr>
      </w:pPr>
      <w:r>
        <w:rPr>
          <w:rFonts w:ascii="Comic Sans MS" w:hAnsi="Comic Sans MS"/>
          <w:sz w:val="16"/>
          <w:szCs w:val="16"/>
        </w:rPr>
        <w:t>Relationships and Sexuality Education</w:t>
      </w:r>
    </w:p>
    <w:p w14:paraId="3CEE22E0" w14:textId="77777777" w:rsidR="00DE7356" w:rsidRDefault="00DE7356" w:rsidP="00C90823">
      <w:pPr>
        <w:rPr>
          <w:rFonts w:ascii="Comic Sans MS" w:hAnsi="Comic Sans MS"/>
          <w:sz w:val="16"/>
          <w:szCs w:val="16"/>
        </w:rPr>
      </w:pPr>
    </w:p>
    <w:p w14:paraId="16BCB76E" w14:textId="77777777" w:rsidR="00673BCD" w:rsidRDefault="00673BCD" w:rsidP="00D747A2">
      <w:pPr>
        <w:spacing w:line="240" w:lineRule="auto"/>
        <w:jc w:val="center"/>
        <w:rPr>
          <w:rFonts w:ascii="Comic Sans MS" w:hAnsi="Comic Sans MS"/>
          <w:b/>
          <w:color w:val="76923C" w:themeColor="accent3" w:themeShade="BF"/>
          <w:sz w:val="24"/>
          <w:szCs w:val="16"/>
        </w:rPr>
      </w:pPr>
    </w:p>
    <w:p w14:paraId="03051EFB" w14:textId="77777777" w:rsidR="00892DDE" w:rsidRDefault="00892DDE" w:rsidP="00D747A2">
      <w:pPr>
        <w:spacing w:line="240" w:lineRule="auto"/>
        <w:jc w:val="center"/>
        <w:rPr>
          <w:rFonts w:ascii="Comic Sans MS" w:hAnsi="Comic Sans MS"/>
          <w:b/>
          <w:color w:val="76923C" w:themeColor="accent3" w:themeShade="BF"/>
          <w:sz w:val="24"/>
          <w:szCs w:val="16"/>
        </w:rPr>
      </w:pPr>
    </w:p>
    <w:p w14:paraId="60D5B872" w14:textId="4732CD91" w:rsidR="00D747A2" w:rsidRPr="00D747A2" w:rsidRDefault="00D747A2" w:rsidP="00D747A2">
      <w:pPr>
        <w:spacing w:line="240" w:lineRule="auto"/>
        <w:jc w:val="center"/>
        <w:rPr>
          <w:rFonts w:ascii="Comic Sans MS" w:hAnsi="Comic Sans MS"/>
          <w:b/>
          <w:color w:val="76923C" w:themeColor="accent3" w:themeShade="BF"/>
          <w:sz w:val="24"/>
          <w:szCs w:val="16"/>
        </w:rPr>
      </w:pPr>
      <w:r w:rsidRPr="00D747A2">
        <w:rPr>
          <w:rFonts w:ascii="Comic Sans MS" w:hAnsi="Comic Sans MS"/>
          <w:b/>
          <w:color w:val="76923C" w:themeColor="accent3" w:themeShade="BF"/>
          <w:sz w:val="24"/>
          <w:szCs w:val="16"/>
        </w:rPr>
        <w:t>Oakfield Primary School</w:t>
      </w:r>
    </w:p>
    <w:p w14:paraId="0211E42E" w14:textId="77777777" w:rsidR="00C90823" w:rsidRDefault="00D747A2" w:rsidP="00D747A2">
      <w:pPr>
        <w:spacing w:line="240" w:lineRule="auto"/>
        <w:jc w:val="center"/>
        <w:rPr>
          <w:rFonts w:ascii="Comic Sans MS" w:hAnsi="Comic Sans MS"/>
          <w:b/>
          <w:color w:val="76923C" w:themeColor="accent3" w:themeShade="BF"/>
          <w:sz w:val="24"/>
          <w:szCs w:val="16"/>
        </w:rPr>
      </w:pPr>
      <w:r w:rsidRPr="00D747A2">
        <w:rPr>
          <w:rFonts w:ascii="Comic Sans MS" w:hAnsi="Comic Sans MS"/>
          <w:b/>
          <w:color w:val="76923C" w:themeColor="accent3" w:themeShade="BF"/>
          <w:sz w:val="24"/>
          <w:szCs w:val="16"/>
        </w:rPr>
        <w:t>and Nursery Unit</w:t>
      </w:r>
    </w:p>
    <w:p w14:paraId="036B685F" w14:textId="77777777" w:rsidR="00D747A2" w:rsidRDefault="009158DF" w:rsidP="00D747A2">
      <w:pPr>
        <w:spacing w:line="240" w:lineRule="auto"/>
        <w:jc w:val="center"/>
        <w:rPr>
          <w:rFonts w:ascii="Comic Sans MS" w:hAnsi="Comic Sans MS"/>
          <w:b/>
          <w:sz w:val="24"/>
          <w:szCs w:val="16"/>
        </w:rPr>
      </w:pPr>
      <w:r>
        <w:rPr>
          <w:rFonts w:ascii="Comic Sans MS" w:hAnsi="Comic Sans MS"/>
          <w:b/>
          <w:noProof/>
          <w:sz w:val="24"/>
          <w:szCs w:val="16"/>
        </w:rPr>
        <w:drawing>
          <wp:anchor distT="0" distB="0" distL="114300" distR="114300" simplePos="0" relativeHeight="251665408" behindDoc="0" locked="0" layoutInCell="1" allowOverlap="1" wp14:anchorId="3E247951" wp14:editId="184EE574">
            <wp:simplePos x="0" y="0"/>
            <wp:positionH relativeFrom="column">
              <wp:posOffset>-140335</wp:posOffset>
            </wp:positionH>
            <wp:positionV relativeFrom="paragraph">
              <wp:posOffset>302260</wp:posOffset>
            </wp:positionV>
            <wp:extent cx="3009900" cy="2438400"/>
            <wp:effectExtent l="19050" t="0" r="0" b="0"/>
            <wp:wrapNone/>
            <wp:docPr id="2" name="Picture 2" descr="school crest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big"/>
                    <pic:cNvPicPr>
                      <a:picLocks noChangeAspect="1" noChangeArrowheads="1"/>
                    </pic:cNvPicPr>
                  </pic:nvPicPr>
                  <pic:blipFill>
                    <a:blip r:embed="rId6"/>
                    <a:srcRect/>
                    <a:stretch>
                      <a:fillRect/>
                    </a:stretch>
                  </pic:blipFill>
                  <pic:spPr bwMode="auto">
                    <a:xfrm>
                      <a:off x="0" y="0"/>
                      <a:ext cx="3009900" cy="2438400"/>
                    </a:xfrm>
                    <a:prstGeom prst="rect">
                      <a:avLst/>
                    </a:prstGeom>
                    <a:noFill/>
                    <a:ln w="9525">
                      <a:noFill/>
                      <a:miter lim="800000"/>
                      <a:headEnd/>
                      <a:tailEnd/>
                    </a:ln>
                  </pic:spPr>
                </pic:pic>
              </a:graphicData>
            </a:graphic>
          </wp:anchor>
        </w:drawing>
      </w:r>
      <w:r w:rsidR="00D747A2">
        <w:rPr>
          <w:rFonts w:ascii="Comic Sans MS" w:hAnsi="Comic Sans MS"/>
          <w:b/>
          <w:sz w:val="24"/>
          <w:szCs w:val="16"/>
        </w:rPr>
        <w:t>Child Protection Summary Leaflet</w:t>
      </w:r>
    </w:p>
    <w:p w14:paraId="4A8FA5B5" w14:textId="77777777" w:rsidR="00D747A2" w:rsidRDefault="00D747A2" w:rsidP="00D747A2">
      <w:pPr>
        <w:spacing w:line="240" w:lineRule="auto"/>
        <w:jc w:val="center"/>
        <w:rPr>
          <w:rFonts w:ascii="Comic Sans MS" w:hAnsi="Comic Sans MS"/>
          <w:b/>
          <w:sz w:val="24"/>
          <w:szCs w:val="16"/>
        </w:rPr>
      </w:pPr>
    </w:p>
    <w:p w14:paraId="03D4ED23" w14:textId="77777777" w:rsidR="00D747A2" w:rsidRDefault="00D747A2" w:rsidP="00D747A2">
      <w:pPr>
        <w:spacing w:line="240" w:lineRule="auto"/>
        <w:jc w:val="center"/>
        <w:rPr>
          <w:rFonts w:ascii="Comic Sans MS" w:hAnsi="Comic Sans MS"/>
          <w:b/>
          <w:sz w:val="24"/>
          <w:szCs w:val="16"/>
        </w:rPr>
      </w:pPr>
    </w:p>
    <w:p w14:paraId="1A99FA7C" w14:textId="77777777" w:rsidR="00D747A2" w:rsidRDefault="00D747A2" w:rsidP="00D747A2">
      <w:pPr>
        <w:spacing w:line="240" w:lineRule="auto"/>
        <w:jc w:val="center"/>
        <w:rPr>
          <w:rFonts w:ascii="Comic Sans MS" w:hAnsi="Comic Sans MS"/>
          <w:b/>
          <w:sz w:val="24"/>
          <w:szCs w:val="16"/>
        </w:rPr>
      </w:pPr>
    </w:p>
    <w:p w14:paraId="202B2551" w14:textId="77777777" w:rsidR="00D747A2" w:rsidRDefault="00D747A2" w:rsidP="00D747A2">
      <w:pPr>
        <w:spacing w:line="240" w:lineRule="auto"/>
        <w:jc w:val="center"/>
        <w:rPr>
          <w:rFonts w:ascii="Comic Sans MS" w:hAnsi="Comic Sans MS"/>
          <w:b/>
          <w:sz w:val="24"/>
          <w:szCs w:val="16"/>
        </w:rPr>
      </w:pPr>
    </w:p>
    <w:p w14:paraId="324345BB" w14:textId="77777777" w:rsidR="00D747A2" w:rsidRDefault="00D747A2" w:rsidP="00D747A2">
      <w:pPr>
        <w:spacing w:line="240" w:lineRule="auto"/>
        <w:jc w:val="center"/>
        <w:rPr>
          <w:rFonts w:ascii="Comic Sans MS" w:hAnsi="Comic Sans MS"/>
          <w:b/>
          <w:sz w:val="24"/>
          <w:szCs w:val="16"/>
        </w:rPr>
      </w:pPr>
    </w:p>
    <w:p w14:paraId="59D6DE57" w14:textId="77777777" w:rsidR="00D747A2" w:rsidRDefault="00D747A2" w:rsidP="00D747A2">
      <w:pPr>
        <w:spacing w:line="240" w:lineRule="auto"/>
        <w:jc w:val="center"/>
        <w:rPr>
          <w:rFonts w:ascii="Comic Sans MS" w:hAnsi="Comic Sans MS"/>
          <w:b/>
          <w:sz w:val="24"/>
          <w:szCs w:val="16"/>
        </w:rPr>
      </w:pPr>
    </w:p>
    <w:p w14:paraId="231C8D6B" w14:textId="77777777" w:rsidR="00D747A2" w:rsidRDefault="00D747A2" w:rsidP="00D747A2">
      <w:pPr>
        <w:spacing w:line="240" w:lineRule="auto"/>
        <w:jc w:val="center"/>
        <w:rPr>
          <w:rFonts w:ascii="Comic Sans MS" w:hAnsi="Comic Sans MS"/>
          <w:b/>
          <w:sz w:val="24"/>
          <w:szCs w:val="16"/>
        </w:rPr>
      </w:pPr>
    </w:p>
    <w:p w14:paraId="196A053C" w14:textId="4136349D" w:rsidR="00D747A2" w:rsidRDefault="00D747A2" w:rsidP="00D747A2">
      <w:pPr>
        <w:spacing w:line="240" w:lineRule="auto"/>
        <w:jc w:val="center"/>
        <w:rPr>
          <w:rFonts w:ascii="Comic Sans MS" w:hAnsi="Comic Sans MS"/>
          <w:b/>
          <w:sz w:val="24"/>
          <w:szCs w:val="16"/>
        </w:rPr>
      </w:pPr>
      <w:r>
        <w:rPr>
          <w:rFonts w:ascii="Comic Sans MS" w:hAnsi="Comic Sans MS"/>
          <w:b/>
          <w:sz w:val="24"/>
          <w:szCs w:val="16"/>
        </w:rPr>
        <w:t xml:space="preserve">School </w:t>
      </w:r>
      <w:r w:rsidR="004A119D">
        <w:rPr>
          <w:rFonts w:ascii="Comic Sans MS" w:hAnsi="Comic Sans MS"/>
          <w:b/>
          <w:sz w:val="24"/>
          <w:szCs w:val="16"/>
        </w:rPr>
        <w:t>Year: 20</w:t>
      </w:r>
      <w:r w:rsidR="00DE5D03">
        <w:rPr>
          <w:rFonts w:ascii="Comic Sans MS" w:hAnsi="Comic Sans MS"/>
          <w:b/>
          <w:sz w:val="24"/>
          <w:szCs w:val="16"/>
        </w:rPr>
        <w:t>22</w:t>
      </w:r>
      <w:r w:rsidR="004A119D">
        <w:rPr>
          <w:rFonts w:ascii="Comic Sans MS" w:hAnsi="Comic Sans MS"/>
          <w:b/>
          <w:sz w:val="24"/>
          <w:szCs w:val="16"/>
        </w:rPr>
        <w:t xml:space="preserve"> – 202</w:t>
      </w:r>
      <w:r w:rsidR="00DE5D03">
        <w:rPr>
          <w:rFonts w:ascii="Comic Sans MS" w:hAnsi="Comic Sans MS"/>
          <w:b/>
          <w:sz w:val="24"/>
          <w:szCs w:val="16"/>
        </w:rPr>
        <w:t>3</w:t>
      </w:r>
    </w:p>
    <w:p w14:paraId="13578D97" w14:textId="77777777" w:rsidR="00D747A2" w:rsidRPr="00D747A2" w:rsidRDefault="00D747A2" w:rsidP="00D747A2">
      <w:pPr>
        <w:jc w:val="center"/>
        <w:rPr>
          <w:rFonts w:ascii="Comic Sans MS" w:hAnsi="Comic Sans MS"/>
          <w:sz w:val="16"/>
        </w:rPr>
      </w:pPr>
      <w:r w:rsidRPr="00D747A2">
        <w:rPr>
          <w:rFonts w:ascii="Comic Sans MS" w:hAnsi="Comic Sans MS"/>
          <w:sz w:val="16"/>
        </w:rPr>
        <w:t>Oakfield Primary School and Nursery Unit Safeguarding Team</w:t>
      </w:r>
    </w:p>
    <w:tbl>
      <w:tblPr>
        <w:tblStyle w:val="TableGrid"/>
        <w:tblW w:w="4531" w:type="dxa"/>
        <w:tblLook w:val="04A0" w:firstRow="1" w:lastRow="0" w:firstColumn="1" w:lastColumn="0" w:noHBand="0" w:noVBand="1"/>
      </w:tblPr>
      <w:tblGrid>
        <w:gridCol w:w="2830"/>
        <w:gridCol w:w="1701"/>
      </w:tblGrid>
      <w:tr w:rsidR="00D747A2" w:rsidRPr="00D747A2" w14:paraId="2E5EC596" w14:textId="77777777" w:rsidTr="00673BCD">
        <w:tc>
          <w:tcPr>
            <w:tcW w:w="2830" w:type="dxa"/>
          </w:tcPr>
          <w:p w14:paraId="20DF9593" w14:textId="77777777" w:rsidR="00D747A2" w:rsidRPr="00D747A2" w:rsidRDefault="00D747A2" w:rsidP="009158DF">
            <w:pPr>
              <w:jc w:val="center"/>
              <w:rPr>
                <w:rFonts w:ascii="Comic Sans MS" w:hAnsi="Comic Sans MS"/>
                <w:sz w:val="16"/>
              </w:rPr>
            </w:pPr>
            <w:r w:rsidRPr="00D747A2">
              <w:rPr>
                <w:rFonts w:ascii="Comic Sans MS" w:hAnsi="Comic Sans MS"/>
                <w:sz w:val="16"/>
              </w:rPr>
              <w:t>Designated Teacher for Child Protection</w:t>
            </w:r>
          </w:p>
        </w:tc>
        <w:tc>
          <w:tcPr>
            <w:tcW w:w="1701" w:type="dxa"/>
          </w:tcPr>
          <w:p w14:paraId="3C79F953" w14:textId="77777777" w:rsidR="00D747A2" w:rsidRPr="00D747A2" w:rsidRDefault="00D747A2" w:rsidP="009158DF">
            <w:pPr>
              <w:jc w:val="center"/>
              <w:rPr>
                <w:rFonts w:ascii="Comic Sans MS" w:hAnsi="Comic Sans MS"/>
                <w:sz w:val="16"/>
              </w:rPr>
            </w:pPr>
            <w:r w:rsidRPr="00D747A2">
              <w:rPr>
                <w:rFonts w:ascii="Comic Sans MS" w:hAnsi="Comic Sans MS"/>
                <w:sz w:val="16"/>
              </w:rPr>
              <w:t>Miss L Gilmour</w:t>
            </w:r>
          </w:p>
        </w:tc>
      </w:tr>
      <w:tr w:rsidR="00D747A2" w:rsidRPr="00D747A2" w14:paraId="38D2F868" w14:textId="77777777" w:rsidTr="00673BCD">
        <w:tc>
          <w:tcPr>
            <w:tcW w:w="2830" w:type="dxa"/>
          </w:tcPr>
          <w:p w14:paraId="04CEDC92" w14:textId="77777777" w:rsidR="00D747A2" w:rsidRPr="00D747A2" w:rsidRDefault="00D747A2" w:rsidP="009158DF">
            <w:pPr>
              <w:jc w:val="center"/>
              <w:rPr>
                <w:rFonts w:ascii="Comic Sans MS" w:hAnsi="Comic Sans MS"/>
                <w:sz w:val="16"/>
              </w:rPr>
            </w:pPr>
            <w:r w:rsidRPr="00D747A2">
              <w:rPr>
                <w:rFonts w:ascii="Comic Sans MS" w:hAnsi="Comic Sans MS"/>
                <w:sz w:val="16"/>
              </w:rPr>
              <w:t>Deputy Designated Teacher for Child Protection</w:t>
            </w:r>
          </w:p>
        </w:tc>
        <w:tc>
          <w:tcPr>
            <w:tcW w:w="1701" w:type="dxa"/>
          </w:tcPr>
          <w:p w14:paraId="0EF06EAF" w14:textId="77777777" w:rsidR="00D747A2" w:rsidRPr="00D747A2" w:rsidRDefault="00673BCD" w:rsidP="009158DF">
            <w:pPr>
              <w:jc w:val="center"/>
              <w:rPr>
                <w:rFonts w:ascii="Comic Sans MS" w:hAnsi="Comic Sans MS"/>
                <w:sz w:val="16"/>
              </w:rPr>
            </w:pPr>
            <w:r>
              <w:rPr>
                <w:rFonts w:ascii="Comic Sans MS" w:hAnsi="Comic Sans MS"/>
                <w:sz w:val="16"/>
              </w:rPr>
              <w:t>Mrs J Barrow</w:t>
            </w:r>
          </w:p>
        </w:tc>
      </w:tr>
      <w:tr w:rsidR="004A119D" w:rsidRPr="00D747A2" w14:paraId="1F5A1CA5" w14:textId="77777777" w:rsidTr="00673BCD">
        <w:tc>
          <w:tcPr>
            <w:tcW w:w="2830" w:type="dxa"/>
          </w:tcPr>
          <w:p w14:paraId="1090768A" w14:textId="77777777" w:rsidR="004A119D" w:rsidRPr="00D747A2" w:rsidRDefault="004A119D" w:rsidP="004A119D">
            <w:pPr>
              <w:jc w:val="center"/>
              <w:rPr>
                <w:rFonts w:ascii="Comic Sans MS" w:hAnsi="Comic Sans MS"/>
                <w:sz w:val="16"/>
              </w:rPr>
            </w:pPr>
            <w:r w:rsidRPr="00D747A2">
              <w:rPr>
                <w:rFonts w:ascii="Comic Sans MS" w:hAnsi="Comic Sans MS"/>
                <w:sz w:val="16"/>
              </w:rPr>
              <w:t>Deputy Designated Teacher for Child Protection</w:t>
            </w:r>
            <w:r>
              <w:rPr>
                <w:rFonts w:ascii="Comic Sans MS" w:hAnsi="Comic Sans MS"/>
                <w:sz w:val="16"/>
              </w:rPr>
              <w:t xml:space="preserve"> – Nursery Unit</w:t>
            </w:r>
          </w:p>
        </w:tc>
        <w:tc>
          <w:tcPr>
            <w:tcW w:w="1701" w:type="dxa"/>
          </w:tcPr>
          <w:p w14:paraId="11204DEC" w14:textId="77777777" w:rsidR="004A119D" w:rsidRDefault="004A119D" w:rsidP="004A119D">
            <w:pPr>
              <w:jc w:val="center"/>
              <w:rPr>
                <w:rFonts w:ascii="Comic Sans MS" w:hAnsi="Comic Sans MS"/>
                <w:sz w:val="16"/>
              </w:rPr>
            </w:pPr>
            <w:r>
              <w:rPr>
                <w:rFonts w:ascii="Comic Sans MS" w:hAnsi="Comic Sans MS"/>
                <w:sz w:val="16"/>
              </w:rPr>
              <w:t>Mrs K Wylie</w:t>
            </w:r>
          </w:p>
        </w:tc>
      </w:tr>
      <w:tr w:rsidR="00673BCD" w:rsidRPr="00D747A2" w14:paraId="4341538F" w14:textId="77777777" w:rsidTr="00673BCD">
        <w:tc>
          <w:tcPr>
            <w:tcW w:w="2830" w:type="dxa"/>
          </w:tcPr>
          <w:p w14:paraId="5F09AB79" w14:textId="3E8FCC1C" w:rsidR="00673BCD" w:rsidRDefault="004A119D" w:rsidP="009158DF">
            <w:pPr>
              <w:jc w:val="center"/>
              <w:rPr>
                <w:rFonts w:ascii="Comic Sans MS" w:hAnsi="Comic Sans MS"/>
                <w:sz w:val="16"/>
              </w:rPr>
            </w:pPr>
            <w:r>
              <w:rPr>
                <w:rFonts w:ascii="Comic Sans MS" w:hAnsi="Comic Sans MS"/>
                <w:sz w:val="16"/>
              </w:rPr>
              <w:t>Principal</w:t>
            </w:r>
            <w:r w:rsidR="00892DDE">
              <w:rPr>
                <w:rFonts w:ascii="Comic Sans MS" w:hAnsi="Comic Sans MS"/>
                <w:sz w:val="16"/>
              </w:rPr>
              <w:t xml:space="preserve"> Partners</w:t>
            </w:r>
          </w:p>
          <w:p w14:paraId="11043061" w14:textId="77777777" w:rsidR="004A119D" w:rsidRPr="00D747A2" w:rsidRDefault="004A119D" w:rsidP="009158DF">
            <w:pPr>
              <w:jc w:val="center"/>
              <w:rPr>
                <w:rFonts w:ascii="Comic Sans MS" w:hAnsi="Comic Sans MS"/>
                <w:sz w:val="16"/>
              </w:rPr>
            </w:pPr>
          </w:p>
        </w:tc>
        <w:tc>
          <w:tcPr>
            <w:tcW w:w="1701" w:type="dxa"/>
          </w:tcPr>
          <w:p w14:paraId="72DD8007" w14:textId="77777777" w:rsidR="00673BCD" w:rsidRDefault="004A119D" w:rsidP="009158DF">
            <w:pPr>
              <w:jc w:val="center"/>
              <w:rPr>
                <w:rFonts w:ascii="Comic Sans MS" w:hAnsi="Comic Sans MS"/>
                <w:sz w:val="16"/>
              </w:rPr>
            </w:pPr>
            <w:r>
              <w:rPr>
                <w:rFonts w:ascii="Comic Sans MS" w:hAnsi="Comic Sans MS"/>
                <w:sz w:val="16"/>
              </w:rPr>
              <w:t>Mr G McCluskey</w:t>
            </w:r>
          </w:p>
          <w:p w14:paraId="68C0B088" w14:textId="22D14729" w:rsidR="00892DDE" w:rsidRDefault="00892DDE" w:rsidP="009158DF">
            <w:pPr>
              <w:jc w:val="center"/>
              <w:rPr>
                <w:rFonts w:ascii="Comic Sans MS" w:hAnsi="Comic Sans MS"/>
                <w:sz w:val="16"/>
              </w:rPr>
            </w:pPr>
            <w:r>
              <w:rPr>
                <w:rFonts w:ascii="Comic Sans MS" w:hAnsi="Comic Sans MS"/>
                <w:sz w:val="16"/>
              </w:rPr>
              <w:t>Mrs Y Moore</w:t>
            </w:r>
          </w:p>
        </w:tc>
      </w:tr>
      <w:tr w:rsidR="00D747A2" w:rsidRPr="00D747A2" w14:paraId="1789D8EC" w14:textId="77777777" w:rsidTr="00673BCD">
        <w:tc>
          <w:tcPr>
            <w:tcW w:w="2830" w:type="dxa"/>
          </w:tcPr>
          <w:p w14:paraId="3C2F5BFB" w14:textId="77777777" w:rsidR="00D747A2" w:rsidRPr="00D747A2" w:rsidRDefault="00D747A2" w:rsidP="009158DF">
            <w:pPr>
              <w:jc w:val="center"/>
              <w:rPr>
                <w:rFonts w:ascii="Comic Sans MS" w:hAnsi="Comic Sans MS"/>
                <w:sz w:val="16"/>
              </w:rPr>
            </w:pPr>
            <w:r w:rsidRPr="00D747A2">
              <w:rPr>
                <w:rFonts w:ascii="Comic Sans MS" w:hAnsi="Comic Sans MS"/>
                <w:sz w:val="16"/>
              </w:rPr>
              <w:t>Designated Governor for Child Protection</w:t>
            </w:r>
          </w:p>
        </w:tc>
        <w:tc>
          <w:tcPr>
            <w:tcW w:w="1701" w:type="dxa"/>
          </w:tcPr>
          <w:p w14:paraId="7FE88D83" w14:textId="77777777" w:rsidR="00D747A2" w:rsidRPr="00D747A2" w:rsidRDefault="00D747A2" w:rsidP="009158DF">
            <w:pPr>
              <w:jc w:val="center"/>
              <w:rPr>
                <w:rFonts w:ascii="Comic Sans MS" w:hAnsi="Comic Sans MS"/>
                <w:sz w:val="16"/>
              </w:rPr>
            </w:pPr>
            <w:r w:rsidRPr="00D747A2">
              <w:rPr>
                <w:rFonts w:ascii="Comic Sans MS" w:hAnsi="Comic Sans MS"/>
                <w:sz w:val="16"/>
              </w:rPr>
              <w:t>Mrs L Soeters</w:t>
            </w:r>
          </w:p>
        </w:tc>
      </w:tr>
    </w:tbl>
    <w:p w14:paraId="1E5392CE" w14:textId="77777777" w:rsidR="00D747A2" w:rsidRDefault="007B5228" w:rsidP="00D747A2">
      <w:pPr>
        <w:spacing w:line="240" w:lineRule="auto"/>
        <w:jc w:val="center"/>
        <w:rPr>
          <w:rFonts w:ascii="Comic Sans MS" w:hAnsi="Comic Sans MS"/>
          <w:sz w:val="16"/>
          <w:szCs w:val="16"/>
        </w:rPr>
      </w:pPr>
      <w:r>
        <w:rPr>
          <w:rFonts w:ascii="Comic Sans MS" w:hAnsi="Comic Sans MS"/>
          <w:b/>
          <w:sz w:val="16"/>
          <w:szCs w:val="16"/>
          <w:u w:val="single"/>
        </w:rPr>
        <w:lastRenderedPageBreak/>
        <w:t>Introduction</w:t>
      </w:r>
    </w:p>
    <w:p w14:paraId="07339DBD" w14:textId="77777777" w:rsidR="007B5228" w:rsidRDefault="004F7E99" w:rsidP="007B5228">
      <w:pPr>
        <w:spacing w:line="240" w:lineRule="auto"/>
        <w:rPr>
          <w:rFonts w:ascii="Comic Sans MS" w:hAnsi="Comic Sans MS"/>
          <w:sz w:val="16"/>
          <w:szCs w:val="16"/>
        </w:rPr>
      </w:pPr>
      <w:r>
        <w:rPr>
          <w:rFonts w:ascii="Comic Sans MS" w:hAnsi="Comic Sans MS"/>
          <w:sz w:val="16"/>
          <w:szCs w:val="16"/>
        </w:rPr>
        <w:t xml:space="preserve">This leaflet provides a summary of our </w:t>
      </w:r>
      <w:r w:rsidR="00673BCD">
        <w:rPr>
          <w:rFonts w:ascii="Comic Sans MS" w:hAnsi="Comic Sans MS"/>
          <w:sz w:val="16"/>
          <w:szCs w:val="16"/>
        </w:rPr>
        <w:t xml:space="preserve">Safeguarding and </w:t>
      </w:r>
      <w:r>
        <w:rPr>
          <w:rFonts w:ascii="Comic Sans MS" w:hAnsi="Comic Sans MS"/>
          <w:sz w:val="16"/>
          <w:szCs w:val="16"/>
        </w:rPr>
        <w:t>Child Protection Policy. The full Policy is available from the School Office.</w:t>
      </w:r>
    </w:p>
    <w:p w14:paraId="62371846" w14:textId="77777777" w:rsidR="002A6288" w:rsidRDefault="004F7E99" w:rsidP="00E23518">
      <w:pPr>
        <w:pStyle w:val="ListParagraph"/>
        <w:numPr>
          <w:ilvl w:val="0"/>
          <w:numId w:val="3"/>
        </w:numPr>
        <w:spacing w:line="240" w:lineRule="auto"/>
        <w:rPr>
          <w:rFonts w:ascii="Comic Sans MS" w:hAnsi="Comic Sans MS"/>
          <w:sz w:val="16"/>
          <w:szCs w:val="16"/>
        </w:rPr>
      </w:pPr>
      <w:r>
        <w:rPr>
          <w:rFonts w:ascii="Comic Sans MS" w:hAnsi="Comic Sans MS"/>
          <w:sz w:val="16"/>
          <w:szCs w:val="16"/>
        </w:rPr>
        <w:t xml:space="preserve">The purpose of our </w:t>
      </w:r>
      <w:r w:rsidR="00673BCD">
        <w:rPr>
          <w:rFonts w:ascii="Comic Sans MS" w:hAnsi="Comic Sans MS"/>
          <w:sz w:val="16"/>
          <w:szCs w:val="16"/>
        </w:rPr>
        <w:t xml:space="preserve">Safeguarding and </w:t>
      </w:r>
      <w:r>
        <w:rPr>
          <w:rFonts w:ascii="Comic Sans MS" w:hAnsi="Comic Sans MS"/>
          <w:sz w:val="16"/>
          <w:szCs w:val="16"/>
        </w:rPr>
        <w:t>Child Protection Policy is to protect our children and give clear guidelines to everyone in our school community about the action that is required where there is concern.</w:t>
      </w:r>
    </w:p>
    <w:p w14:paraId="76AB339B" w14:textId="77777777" w:rsidR="00E23518" w:rsidRPr="00E23518" w:rsidRDefault="00E23518" w:rsidP="00E23518">
      <w:pPr>
        <w:pStyle w:val="ListParagraph"/>
        <w:spacing w:line="240" w:lineRule="auto"/>
        <w:rPr>
          <w:rFonts w:ascii="Comic Sans MS" w:hAnsi="Comic Sans MS"/>
          <w:sz w:val="16"/>
          <w:szCs w:val="16"/>
        </w:rPr>
      </w:pPr>
    </w:p>
    <w:p w14:paraId="20E7BD04" w14:textId="77777777" w:rsidR="002A6288" w:rsidRDefault="004F7E99" w:rsidP="00E23518">
      <w:pPr>
        <w:pStyle w:val="ListParagraph"/>
        <w:numPr>
          <w:ilvl w:val="0"/>
          <w:numId w:val="3"/>
        </w:numPr>
        <w:spacing w:line="240" w:lineRule="auto"/>
        <w:rPr>
          <w:rFonts w:ascii="Comic Sans MS" w:hAnsi="Comic Sans MS"/>
          <w:sz w:val="16"/>
          <w:szCs w:val="16"/>
        </w:rPr>
      </w:pPr>
      <w:r>
        <w:rPr>
          <w:rFonts w:ascii="Comic Sans MS" w:hAnsi="Comic Sans MS"/>
          <w:sz w:val="16"/>
          <w:szCs w:val="16"/>
        </w:rPr>
        <w:t>No concern about the welfare of any child will be ignored by staff in Oakfield Primary School and Nursery Unit. Children’s safety and wellbeing in their environment is of paramount importance and is embedded in the ethos of the school.</w:t>
      </w:r>
    </w:p>
    <w:p w14:paraId="754B1818" w14:textId="77777777" w:rsidR="00E23518" w:rsidRPr="00E23518" w:rsidRDefault="00E23518" w:rsidP="00E23518">
      <w:pPr>
        <w:pStyle w:val="ListParagraph"/>
        <w:rPr>
          <w:rFonts w:ascii="Comic Sans MS" w:hAnsi="Comic Sans MS"/>
          <w:sz w:val="16"/>
          <w:szCs w:val="16"/>
        </w:rPr>
      </w:pPr>
    </w:p>
    <w:p w14:paraId="5CE84229" w14:textId="77777777" w:rsidR="002A6288" w:rsidRDefault="004F7E99" w:rsidP="00E23518">
      <w:pPr>
        <w:pStyle w:val="ListParagraph"/>
        <w:numPr>
          <w:ilvl w:val="0"/>
          <w:numId w:val="3"/>
        </w:numPr>
        <w:spacing w:line="240" w:lineRule="auto"/>
        <w:rPr>
          <w:rFonts w:ascii="Comic Sans MS" w:hAnsi="Comic Sans MS"/>
          <w:sz w:val="16"/>
          <w:szCs w:val="16"/>
        </w:rPr>
      </w:pPr>
      <w:r>
        <w:rPr>
          <w:rFonts w:ascii="Comic Sans MS" w:hAnsi="Comic Sans MS"/>
          <w:sz w:val="16"/>
          <w:szCs w:val="16"/>
        </w:rPr>
        <w:t xml:space="preserve">Our Policy seeks to ensure a consistent approach by all members of staff, and to develop an effective partnership with parents in relation to </w:t>
      </w:r>
      <w:r w:rsidR="00673BCD">
        <w:rPr>
          <w:rFonts w:ascii="Comic Sans MS" w:hAnsi="Comic Sans MS"/>
          <w:sz w:val="16"/>
          <w:szCs w:val="16"/>
        </w:rPr>
        <w:t xml:space="preserve">Safeguarding and </w:t>
      </w:r>
      <w:r>
        <w:rPr>
          <w:rFonts w:ascii="Comic Sans MS" w:hAnsi="Comic Sans MS"/>
          <w:sz w:val="16"/>
          <w:szCs w:val="16"/>
        </w:rPr>
        <w:t>Child Protection.</w:t>
      </w:r>
    </w:p>
    <w:p w14:paraId="553EF908" w14:textId="77777777" w:rsidR="00E23518" w:rsidRPr="00E23518" w:rsidRDefault="00E23518" w:rsidP="00E23518">
      <w:pPr>
        <w:pStyle w:val="ListParagraph"/>
        <w:rPr>
          <w:rFonts w:ascii="Comic Sans MS" w:hAnsi="Comic Sans MS"/>
          <w:sz w:val="16"/>
          <w:szCs w:val="16"/>
        </w:rPr>
      </w:pPr>
    </w:p>
    <w:p w14:paraId="6BE49573" w14:textId="77777777" w:rsidR="004F7E99" w:rsidRDefault="004F7E99" w:rsidP="004F7E99">
      <w:pPr>
        <w:pStyle w:val="ListParagraph"/>
        <w:numPr>
          <w:ilvl w:val="0"/>
          <w:numId w:val="3"/>
        </w:numPr>
        <w:spacing w:line="240" w:lineRule="auto"/>
        <w:rPr>
          <w:rFonts w:ascii="Comic Sans MS" w:hAnsi="Comic Sans MS"/>
          <w:sz w:val="16"/>
          <w:szCs w:val="16"/>
        </w:rPr>
      </w:pPr>
      <w:r>
        <w:rPr>
          <w:rFonts w:ascii="Comic Sans MS" w:hAnsi="Comic Sans MS"/>
          <w:sz w:val="16"/>
          <w:szCs w:val="16"/>
        </w:rPr>
        <w:t>As part of our</w:t>
      </w:r>
      <w:r w:rsidR="00F3648C">
        <w:rPr>
          <w:rFonts w:ascii="Comic Sans MS" w:hAnsi="Comic Sans MS"/>
          <w:sz w:val="16"/>
          <w:szCs w:val="16"/>
        </w:rPr>
        <w:t xml:space="preserve"> ongoing work in the area of </w:t>
      </w:r>
      <w:r w:rsidR="00896742">
        <w:rPr>
          <w:rFonts w:ascii="Comic Sans MS" w:hAnsi="Comic Sans MS"/>
          <w:sz w:val="16"/>
          <w:szCs w:val="16"/>
        </w:rPr>
        <w:t>Pastoral Care</w:t>
      </w:r>
      <w:r w:rsidR="00F3648C">
        <w:rPr>
          <w:rFonts w:ascii="Comic Sans MS" w:hAnsi="Comic Sans MS"/>
          <w:sz w:val="16"/>
          <w:szCs w:val="16"/>
        </w:rPr>
        <w:t xml:space="preserve"> we will endeavour to raise children’s awareness of </w:t>
      </w:r>
      <w:r w:rsidR="00673BCD">
        <w:rPr>
          <w:rFonts w:ascii="Comic Sans MS" w:hAnsi="Comic Sans MS"/>
          <w:sz w:val="16"/>
          <w:szCs w:val="16"/>
        </w:rPr>
        <w:t xml:space="preserve">Safeguarding and </w:t>
      </w:r>
      <w:r w:rsidR="00F3648C">
        <w:rPr>
          <w:rFonts w:ascii="Comic Sans MS" w:hAnsi="Comic Sans MS"/>
          <w:sz w:val="16"/>
          <w:szCs w:val="16"/>
        </w:rPr>
        <w:t xml:space="preserve">Child Protection issues, equip them with the skills to keep them safe, and develop a trusting climate in which they feel able to </w:t>
      </w:r>
      <w:r w:rsidR="00896742">
        <w:rPr>
          <w:rFonts w:ascii="Comic Sans MS" w:hAnsi="Comic Sans MS"/>
          <w:sz w:val="16"/>
          <w:szCs w:val="16"/>
        </w:rPr>
        <w:t>talk</w:t>
      </w:r>
      <w:r w:rsidR="00F3648C">
        <w:rPr>
          <w:rFonts w:ascii="Comic Sans MS" w:hAnsi="Comic Sans MS"/>
          <w:sz w:val="16"/>
          <w:szCs w:val="16"/>
        </w:rPr>
        <w:t xml:space="preserve"> and share their thoughts and feelings.</w:t>
      </w:r>
    </w:p>
    <w:p w14:paraId="3B464C0C" w14:textId="77777777" w:rsidR="00E23518" w:rsidRPr="00E23518" w:rsidRDefault="00E23518" w:rsidP="00E23518">
      <w:pPr>
        <w:pStyle w:val="ListParagraph"/>
        <w:rPr>
          <w:rFonts w:ascii="Comic Sans MS" w:hAnsi="Comic Sans MS"/>
          <w:sz w:val="16"/>
          <w:szCs w:val="16"/>
        </w:rPr>
      </w:pPr>
    </w:p>
    <w:p w14:paraId="12E03829" w14:textId="77777777" w:rsidR="00E23518" w:rsidRDefault="00E23518" w:rsidP="00E23518">
      <w:pPr>
        <w:rPr>
          <w:rFonts w:ascii="Comic Sans MS" w:hAnsi="Comic Sans MS"/>
          <w:b/>
          <w:sz w:val="16"/>
        </w:rPr>
      </w:pPr>
    </w:p>
    <w:p w14:paraId="3ED74187" w14:textId="77777777" w:rsidR="00E23518" w:rsidRDefault="00E23518" w:rsidP="00E23518">
      <w:pPr>
        <w:rPr>
          <w:rFonts w:ascii="Comic Sans MS" w:hAnsi="Comic Sans MS"/>
          <w:b/>
          <w:sz w:val="16"/>
        </w:rPr>
      </w:pPr>
    </w:p>
    <w:p w14:paraId="62F9C091" w14:textId="77777777" w:rsidR="00E23518" w:rsidRDefault="00E23518" w:rsidP="00E23518">
      <w:pPr>
        <w:rPr>
          <w:rFonts w:ascii="Comic Sans MS" w:hAnsi="Comic Sans MS"/>
          <w:b/>
          <w:sz w:val="16"/>
        </w:rPr>
      </w:pPr>
    </w:p>
    <w:p w14:paraId="225D636D" w14:textId="77777777" w:rsidR="00E23518" w:rsidRDefault="00E23518" w:rsidP="005B2072">
      <w:pPr>
        <w:pStyle w:val="ListParagraph"/>
        <w:spacing w:line="240" w:lineRule="auto"/>
        <w:jc w:val="center"/>
        <w:rPr>
          <w:rFonts w:ascii="Comic Sans MS" w:hAnsi="Comic Sans MS"/>
          <w:b/>
          <w:sz w:val="16"/>
          <w:szCs w:val="16"/>
          <w:u w:val="single"/>
        </w:rPr>
      </w:pPr>
      <w:r>
        <w:rPr>
          <w:rFonts w:ascii="Comic Sans MS" w:hAnsi="Comic Sans MS"/>
          <w:b/>
          <w:sz w:val="16"/>
          <w:szCs w:val="16"/>
          <w:u w:val="single"/>
        </w:rPr>
        <w:t>What is Child Abuse?</w:t>
      </w:r>
    </w:p>
    <w:p w14:paraId="73BC23E3" w14:textId="77777777" w:rsidR="00E23518" w:rsidRDefault="00E23518" w:rsidP="00E23518">
      <w:pPr>
        <w:spacing w:line="240" w:lineRule="auto"/>
        <w:rPr>
          <w:rFonts w:ascii="Comic Sans MS" w:hAnsi="Comic Sans MS"/>
          <w:b/>
          <w:sz w:val="16"/>
        </w:rPr>
      </w:pPr>
      <w:r w:rsidRPr="002A6288">
        <w:rPr>
          <w:rFonts w:ascii="Comic Sans MS" w:hAnsi="Comic Sans MS"/>
          <w:b/>
          <w:sz w:val="16"/>
        </w:rPr>
        <w:t xml:space="preserve">Definition </w:t>
      </w:r>
      <w:r>
        <w:rPr>
          <w:rFonts w:ascii="Comic Sans MS" w:hAnsi="Comic Sans MS"/>
          <w:b/>
          <w:sz w:val="16"/>
        </w:rPr>
        <w:t xml:space="preserve">and Categories </w:t>
      </w:r>
      <w:r w:rsidRPr="002A6288">
        <w:rPr>
          <w:rFonts w:ascii="Comic Sans MS" w:hAnsi="Comic Sans MS"/>
          <w:b/>
          <w:sz w:val="16"/>
        </w:rPr>
        <w:t>of Abuse</w:t>
      </w:r>
    </w:p>
    <w:p w14:paraId="13B9ACC2" w14:textId="77777777" w:rsidR="00E23518" w:rsidRPr="001D2FFD" w:rsidRDefault="00E23518" w:rsidP="00E23518">
      <w:pPr>
        <w:spacing w:line="240" w:lineRule="auto"/>
        <w:rPr>
          <w:rFonts w:ascii="Comic Sans MS" w:hAnsi="Comic Sans MS"/>
          <w:b/>
          <w:sz w:val="18"/>
        </w:rPr>
      </w:pPr>
      <w:r w:rsidRPr="001D2FFD">
        <w:rPr>
          <w:rFonts w:ascii="Comic Sans MS" w:hAnsi="Comic Sans MS"/>
          <w:i/>
          <w:sz w:val="12"/>
        </w:rPr>
        <w:t>(ACPC Regional Policy and Procedures 2005 Chapter 2)</w:t>
      </w:r>
    </w:p>
    <w:p w14:paraId="55255A87" w14:textId="77777777" w:rsidR="00E23518" w:rsidRPr="001D2FFD" w:rsidRDefault="00E23518" w:rsidP="00E23518">
      <w:pPr>
        <w:rPr>
          <w:rFonts w:ascii="Comic Sans MS" w:hAnsi="Comic Sans MS"/>
          <w:sz w:val="14"/>
        </w:rPr>
      </w:pPr>
      <w:r w:rsidRPr="001D2FFD">
        <w:rPr>
          <w:rFonts w:ascii="Comic Sans MS" w:hAnsi="Comic Sans MS"/>
          <w:sz w:val="14"/>
        </w:rPr>
        <w:t>“Child abuse occurs when a child is neglected, harmed or not provided with proper care.  Children may be abused in many settings, by those known to them, or more rarely, by a stranger. There are different types of abuse and a child may suffer more than one of them...”</w:t>
      </w:r>
    </w:p>
    <w:p w14:paraId="150ED4E6" w14:textId="77777777" w:rsidR="00E23518" w:rsidRPr="001D2FFD" w:rsidRDefault="00E23518" w:rsidP="001D2FFD">
      <w:pPr>
        <w:pStyle w:val="ListParagraph"/>
        <w:numPr>
          <w:ilvl w:val="0"/>
          <w:numId w:val="4"/>
        </w:numPr>
        <w:spacing w:line="240" w:lineRule="auto"/>
        <w:rPr>
          <w:rFonts w:ascii="Comic Sans MS" w:hAnsi="Comic Sans MS"/>
          <w:b/>
          <w:sz w:val="14"/>
        </w:rPr>
      </w:pPr>
      <w:r w:rsidRPr="001D2FFD">
        <w:rPr>
          <w:rFonts w:ascii="Comic Sans MS" w:hAnsi="Comic Sans MS"/>
          <w:b/>
          <w:sz w:val="14"/>
          <w:u w:val="single"/>
        </w:rPr>
        <w:t>Neglect</w:t>
      </w:r>
    </w:p>
    <w:p w14:paraId="750A2596" w14:textId="77777777" w:rsidR="00E23518" w:rsidRPr="001D2FFD" w:rsidRDefault="00E23518" w:rsidP="001D2FFD">
      <w:pPr>
        <w:spacing w:line="240" w:lineRule="auto"/>
        <w:rPr>
          <w:rFonts w:ascii="Comic Sans MS" w:hAnsi="Comic Sans MS"/>
          <w:sz w:val="14"/>
        </w:rPr>
      </w:pPr>
      <w:r w:rsidRPr="001D2FFD">
        <w:rPr>
          <w:rFonts w:ascii="Comic Sans MS" w:hAnsi="Comic Sans MS"/>
          <w:sz w:val="14"/>
        </w:rPr>
        <w:t xml:space="preserve">Neglect is the persistent failure to meet a child’s physical, emotional and / or psychological needs, likely to cause significant harm.  </w:t>
      </w:r>
    </w:p>
    <w:p w14:paraId="2150E7E0" w14:textId="77777777" w:rsidR="00E23518" w:rsidRPr="001D2FFD" w:rsidRDefault="00E23518" w:rsidP="001D2FFD">
      <w:pPr>
        <w:pStyle w:val="ListParagraph"/>
        <w:numPr>
          <w:ilvl w:val="0"/>
          <w:numId w:val="4"/>
        </w:numPr>
        <w:spacing w:line="240" w:lineRule="auto"/>
        <w:rPr>
          <w:rFonts w:ascii="Comic Sans MS" w:hAnsi="Comic Sans MS"/>
          <w:sz w:val="14"/>
        </w:rPr>
      </w:pPr>
      <w:r w:rsidRPr="001D2FFD">
        <w:rPr>
          <w:rFonts w:ascii="Comic Sans MS" w:hAnsi="Comic Sans MS"/>
          <w:b/>
          <w:sz w:val="14"/>
          <w:u w:val="single"/>
        </w:rPr>
        <w:t>Sexual</w:t>
      </w:r>
    </w:p>
    <w:p w14:paraId="37DC43EF" w14:textId="77777777" w:rsidR="00E23518" w:rsidRPr="001D2FFD" w:rsidRDefault="00E23518" w:rsidP="001D2FFD">
      <w:pPr>
        <w:spacing w:line="240" w:lineRule="auto"/>
        <w:rPr>
          <w:rFonts w:ascii="Comic Sans MS" w:hAnsi="Comic Sans MS"/>
          <w:sz w:val="14"/>
        </w:rPr>
      </w:pPr>
      <w:r w:rsidRPr="001D2FFD">
        <w:rPr>
          <w:rFonts w:ascii="Comic Sans MS" w:hAnsi="Comic Sans MS"/>
          <w:sz w:val="14"/>
        </w:rPr>
        <w:t>Sexual Abuse involves forcing or enticing a child to take part in sexual activities.  T</w:t>
      </w:r>
    </w:p>
    <w:p w14:paraId="1826ED36" w14:textId="77777777" w:rsidR="00E23518" w:rsidRPr="001D2FFD" w:rsidRDefault="00E23518" w:rsidP="001D2FFD">
      <w:pPr>
        <w:pStyle w:val="ListParagraph"/>
        <w:numPr>
          <w:ilvl w:val="0"/>
          <w:numId w:val="4"/>
        </w:numPr>
        <w:spacing w:line="240" w:lineRule="auto"/>
        <w:rPr>
          <w:rFonts w:ascii="Comic Sans MS" w:hAnsi="Comic Sans MS"/>
          <w:sz w:val="14"/>
        </w:rPr>
      </w:pPr>
      <w:r w:rsidRPr="001D2FFD">
        <w:rPr>
          <w:rFonts w:ascii="Comic Sans MS" w:hAnsi="Comic Sans MS"/>
          <w:b/>
          <w:sz w:val="14"/>
          <w:u w:val="single"/>
        </w:rPr>
        <w:t>Physical</w:t>
      </w:r>
    </w:p>
    <w:p w14:paraId="2866EBBD" w14:textId="77777777" w:rsidR="00E23518" w:rsidRPr="001D2FFD" w:rsidRDefault="00E23518" w:rsidP="001D2FFD">
      <w:pPr>
        <w:spacing w:line="240" w:lineRule="auto"/>
        <w:rPr>
          <w:rFonts w:ascii="Comic Sans MS" w:hAnsi="Comic Sans MS"/>
          <w:sz w:val="14"/>
        </w:rPr>
      </w:pPr>
      <w:r w:rsidRPr="001D2FFD">
        <w:rPr>
          <w:rFonts w:ascii="Comic Sans MS" w:hAnsi="Comic Sans MS"/>
          <w:sz w:val="14"/>
        </w:rPr>
        <w:t xml:space="preserve">Physical Abuse is the deliberate physical injury to a child, or the wilful or neglectful failure to prevent physical injury or suffering.  </w:t>
      </w:r>
    </w:p>
    <w:p w14:paraId="0F6E7134" w14:textId="77777777" w:rsidR="00E23518" w:rsidRPr="001D2FFD" w:rsidRDefault="00E23518" w:rsidP="001D2FFD">
      <w:pPr>
        <w:pStyle w:val="ListParagraph"/>
        <w:numPr>
          <w:ilvl w:val="0"/>
          <w:numId w:val="4"/>
        </w:numPr>
        <w:spacing w:line="240" w:lineRule="auto"/>
        <w:rPr>
          <w:rFonts w:ascii="Comic Sans MS" w:hAnsi="Comic Sans MS"/>
          <w:sz w:val="14"/>
        </w:rPr>
      </w:pPr>
      <w:r w:rsidRPr="001D2FFD">
        <w:rPr>
          <w:rFonts w:ascii="Comic Sans MS" w:hAnsi="Comic Sans MS"/>
          <w:b/>
          <w:sz w:val="14"/>
          <w:u w:val="single"/>
        </w:rPr>
        <w:t>Emotional</w:t>
      </w:r>
    </w:p>
    <w:p w14:paraId="1AF98C91" w14:textId="77777777" w:rsidR="00E23518" w:rsidRDefault="00E23518" w:rsidP="001D2FFD">
      <w:pPr>
        <w:spacing w:line="240" w:lineRule="auto"/>
        <w:rPr>
          <w:rFonts w:ascii="Comic Sans MS" w:hAnsi="Comic Sans MS"/>
          <w:sz w:val="14"/>
        </w:rPr>
      </w:pPr>
      <w:r w:rsidRPr="001D2FFD">
        <w:rPr>
          <w:rFonts w:ascii="Comic Sans MS" w:hAnsi="Comic Sans MS"/>
          <w:sz w:val="14"/>
        </w:rPr>
        <w:t>Emotional Abuse is the persistent emotional ill-treatment of a child such as to cause severe and persistent adverse effects on a child’s emotional development. Domestic violence, adult mental health problems and parental substance misuse may expose a child to emotional abuse.</w:t>
      </w:r>
    </w:p>
    <w:p w14:paraId="729264C0" w14:textId="77777777" w:rsidR="001D2FFD" w:rsidRPr="001D2FFD" w:rsidRDefault="001D2FFD" w:rsidP="001D2FFD">
      <w:pPr>
        <w:pStyle w:val="ListParagraph"/>
        <w:numPr>
          <w:ilvl w:val="0"/>
          <w:numId w:val="4"/>
        </w:numPr>
        <w:spacing w:line="240" w:lineRule="auto"/>
        <w:rPr>
          <w:rFonts w:ascii="Comic Sans MS" w:hAnsi="Comic Sans MS"/>
          <w:sz w:val="14"/>
        </w:rPr>
      </w:pPr>
      <w:r>
        <w:rPr>
          <w:rFonts w:ascii="Comic Sans MS" w:hAnsi="Comic Sans MS"/>
          <w:b/>
          <w:sz w:val="14"/>
          <w:u w:val="single"/>
        </w:rPr>
        <w:t>Exploitation</w:t>
      </w:r>
    </w:p>
    <w:p w14:paraId="752FFDED" w14:textId="77777777" w:rsidR="001D2FFD" w:rsidRPr="005B2072" w:rsidRDefault="001D2FFD" w:rsidP="001D2FFD">
      <w:pPr>
        <w:rPr>
          <w:rFonts w:ascii="Comic Sans MS" w:hAnsi="Comic Sans MS"/>
          <w:sz w:val="6"/>
        </w:rPr>
      </w:pPr>
      <w:r w:rsidRPr="001D2FFD">
        <w:rPr>
          <w:rFonts w:ascii="Comic Sans MS" w:hAnsi="Comic Sans MS"/>
          <w:sz w:val="14"/>
        </w:rPr>
        <w:t xml:space="preserve">Exploitation is the intentional ill-treatment, manipulation or abuse of power and control over a child or young person; to take selfish or unfair advantage of a </w:t>
      </w:r>
      <w:r w:rsidRPr="005B2072">
        <w:rPr>
          <w:rFonts w:ascii="Comic Sans MS" w:hAnsi="Comic Sans MS"/>
          <w:sz w:val="14"/>
        </w:rPr>
        <w:t>child or young person or situation, for personal gain.</w:t>
      </w:r>
    </w:p>
    <w:p w14:paraId="4D2D67C1" w14:textId="77777777" w:rsidR="00C22AF1" w:rsidRPr="00C22AF1" w:rsidRDefault="00C22AF1" w:rsidP="00C22AF1">
      <w:pPr>
        <w:rPr>
          <w:rFonts w:ascii="Comic Sans MS" w:hAnsi="Comic Sans MS"/>
          <w:b/>
          <w:sz w:val="16"/>
          <w:u w:val="single"/>
        </w:rPr>
      </w:pPr>
      <w:r w:rsidRPr="00C22AF1">
        <w:rPr>
          <w:rFonts w:ascii="Comic Sans MS" w:hAnsi="Comic Sans MS"/>
          <w:b/>
          <w:sz w:val="16"/>
          <w:u w:val="single"/>
        </w:rPr>
        <w:t>Reporting Process for Child Protection Concerns</w:t>
      </w:r>
    </w:p>
    <w:p w14:paraId="61F23E4A" w14:textId="77777777" w:rsidR="00C22AF1" w:rsidRPr="00C22AF1" w:rsidRDefault="00C22AF1" w:rsidP="00C22AF1">
      <w:pPr>
        <w:rPr>
          <w:rFonts w:ascii="Comic Sans MS" w:hAnsi="Comic Sans MS"/>
          <w:sz w:val="16"/>
        </w:rPr>
      </w:pPr>
      <w:r w:rsidRPr="00C22AF1">
        <w:rPr>
          <w:rFonts w:ascii="Comic Sans MS" w:hAnsi="Comic Sans MS"/>
          <w:sz w:val="16"/>
        </w:rPr>
        <w:t>When a possible concern is voiced or noted the following course of action is required:</w:t>
      </w:r>
    </w:p>
    <w:p w14:paraId="254C7B4B" w14:textId="77777777" w:rsidR="00C22AF1" w:rsidRPr="00C22AF1" w:rsidRDefault="00C22AF1" w:rsidP="00C22AF1">
      <w:pPr>
        <w:pStyle w:val="ListParagraph"/>
        <w:numPr>
          <w:ilvl w:val="0"/>
          <w:numId w:val="5"/>
        </w:numPr>
        <w:rPr>
          <w:rFonts w:ascii="Comic Sans MS" w:hAnsi="Comic Sans MS"/>
          <w:sz w:val="16"/>
        </w:rPr>
      </w:pPr>
      <w:r w:rsidRPr="00C22AF1">
        <w:rPr>
          <w:rFonts w:ascii="Comic Sans MS" w:hAnsi="Comic Sans MS"/>
          <w:sz w:val="16"/>
        </w:rPr>
        <w:t>Concerns reported to Miss L Gilmour, Designated Teacher</w:t>
      </w:r>
    </w:p>
    <w:p w14:paraId="0222C0FE" w14:textId="77777777" w:rsidR="00C22AF1" w:rsidRPr="00C22AF1" w:rsidRDefault="00C22AF1" w:rsidP="00C22AF1">
      <w:pPr>
        <w:pStyle w:val="ListParagraph"/>
        <w:numPr>
          <w:ilvl w:val="0"/>
          <w:numId w:val="5"/>
        </w:numPr>
        <w:rPr>
          <w:rFonts w:ascii="Comic Sans MS" w:hAnsi="Comic Sans MS"/>
          <w:sz w:val="16"/>
        </w:rPr>
      </w:pPr>
      <w:r w:rsidRPr="00C22AF1">
        <w:rPr>
          <w:rFonts w:ascii="Comic Sans MS" w:hAnsi="Comic Sans MS"/>
          <w:sz w:val="16"/>
        </w:rPr>
        <w:t xml:space="preserve">Designated Teacher meets with </w:t>
      </w:r>
      <w:r w:rsidR="005B2072">
        <w:rPr>
          <w:rFonts w:ascii="Comic Sans MS" w:hAnsi="Comic Sans MS"/>
          <w:sz w:val="16"/>
        </w:rPr>
        <w:t>Safeguarding Team</w:t>
      </w:r>
      <w:r w:rsidRPr="00C22AF1">
        <w:rPr>
          <w:rFonts w:ascii="Comic Sans MS" w:hAnsi="Comic Sans MS"/>
          <w:sz w:val="16"/>
        </w:rPr>
        <w:t xml:space="preserve"> to plan course of action and ensure a written record is made</w:t>
      </w:r>
    </w:p>
    <w:p w14:paraId="0A529476" w14:textId="77777777" w:rsidR="00C22AF1" w:rsidRPr="00C22AF1" w:rsidRDefault="00C22AF1" w:rsidP="00C22AF1">
      <w:pPr>
        <w:pStyle w:val="ListParagraph"/>
        <w:numPr>
          <w:ilvl w:val="0"/>
          <w:numId w:val="5"/>
        </w:numPr>
        <w:rPr>
          <w:rFonts w:ascii="Comic Sans MS" w:hAnsi="Comic Sans MS"/>
          <w:sz w:val="16"/>
        </w:rPr>
      </w:pPr>
      <w:r w:rsidRPr="00C22AF1">
        <w:rPr>
          <w:rFonts w:ascii="Comic Sans MS" w:hAnsi="Comic Sans MS"/>
          <w:sz w:val="16"/>
        </w:rPr>
        <w:t>Seek advice as appropriate from Education Authority Designated Officers / Social Services / PSNI</w:t>
      </w:r>
    </w:p>
    <w:p w14:paraId="1D163196" w14:textId="77777777" w:rsidR="00C22AF1" w:rsidRPr="00C22AF1" w:rsidRDefault="00C22AF1" w:rsidP="00C22AF1">
      <w:pPr>
        <w:pStyle w:val="ListParagraph"/>
        <w:numPr>
          <w:ilvl w:val="0"/>
          <w:numId w:val="5"/>
        </w:numPr>
        <w:rPr>
          <w:rFonts w:ascii="Comic Sans MS" w:hAnsi="Comic Sans MS"/>
          <w:sz w:val="16"/>
        </w:rPr>
      </w:pPr>
      <w:r w:rsidRPr="00C22AF1">
        <w:rPr>
          <w:rFonts w:ascii="Comic Sans MS" w:hAnsi="Comic Sans MS"/>
          <w:sz w:val="16"/>
        </w:rPr>
        <w:t>If necessary, Designated Teacher makes a referral to Social Services using Understanding the Needs of Children in Northern Ireland (UNOCINI)</w:t>
      </w:r>
    </w:p>
    <w:p w14:paraId="7779133B" w14:textId="77777777" w:rsidR="00C22AF1" w:rsidRPr="00C22AF1" w:rsidRDefault="00C22AF1" w:rsidP="00C22AF1">
      <w:pPr>
        <w:pStyle w:val="ListParagraph"/>
        <w:numPr>
          <w:ilvl w:val="0"/>
          <w:numId w:val="5"/>
        </w:numPr>
        <w:rPr>
          <w:rFonts w:ascii="Comic Sans MS" w:hAnsi="Comic Sans MS"/>
          <w:sz w:val="16"/>
        </w:rPr>
      </w:pPr>
      <w:r w:rsidRPr="00C22AF1">
        <w:rPr>
          <w:rFonts w:ascii="Comic Sans MS" w:hAnsi="Comic Sans MS"/>
          <w:sz w:val="16"/>
        </w:rPr>
        <w:t>Designated Teacher keeps records of all actions</w:t>
      </w:r>
    </w:p>
    <w:p w14:paraId="7AE3C7E3" w14:textId="77777777" w:rsidR="00C22AF1" w:rsidRDefault="00C22AF1" w:rsidP="00C22AF1">
      <w:pPr>
        <w:rPr>
          <w:rFonts w:ascii="Comic Sans MS" w:hAnsi="Comic Sans MS"/>
          <w:sz w:val="16"/>
        </w:rPr>
      </w:pPr>
      <w:r w:rsidRPr="00C22AF1">
        <w:rPr>
          <w:rFonts w:ascii="Comic Sans MS" w:hAnsi="Comic Sans MS"/>
          <w:sz w:val="16"/>
        </w:rPr>
        <w:t>Detailed records will be kept of all concerns and actions relating to suspicions of abuse. All notes will be written objectively, without speculation, and immediately following any incident.</w:t>
      </w:r>
    </w:p>
    <w:p w14:paraId="0F784508" w14:textId="77777777" w:rsidR="00A66CF7" w:rsidRDefault="00A66CF7" w:rsidP="00A66CF7">
      <w:pPr>
        <w:rPr>
          <w:rFonts w:ascii="Comic Sans MS" w:hAnsi="Comic Sans MS"/>
          <w:b/>
          <w:sz w:val="16"/>
        </w:rPr>
      </w:pPr>
    </w:p>
    <w:p w14:paraId="13FCF73C" w14:textId="77777777" w:rsidR="00A66CF7" w:rsidRPr="00A66CF7" w:rsidRDefault="00A66CF7" w:rsidP="00A66CF7">
      <w:pPr>
        <w:rPr>
          <w:rFonts w:ascii="Comic Sans MS" w:hAnsi="Comic Sans MS"/>
          <w:sz w:val="16"/>
        </w:rPr>
      </w:pPr>
      <w:r w:rsidRPr="00A66CF7">
        <w:rPr>
          <w:rFonts w:ascii="Comic Sans MS" w:hAnsi="Comic Sans MS"/>
          <w:b/>
          <w:sz w:val="16"/>
        </w:rPr>
        <w:t>Confidentiality</w:t>
      </w:r>
    </w:p>
    <w:p w14:paraId="6AA57C88" w14:textId="77777777" w:rsidR="00A66CF7" w:rsidRPr="00A66CF7" w:rsidRDefault="00A66CF7" w:rsidP="00A66CF7">
      <w:pPr>
        <w:rPr>
          <w:rFonts w:ascii="Comic Sans MS" w:hAnsi="Comic Sans MS"/>
          <w:sz w:val="16"/>
        </w:rPr>
      </w:pPr>
      <w:r w:rsidRPr="00A66CF7">
        <w:rPr>
          <w:rFonts w:ascii="Comic Sans MS" w:hAnsi="Comic Sans MS"/>
          <w:sz w:val="16"/>
        </w:rPr>
        <w:t>The welfare of the child is paramount. Confidentiality has secondary place to the need to protect the child. No promise of confidentiality can or should ever be given where abuse is alleged. This is in the child’s best interest.</w:t>
      </w:r>
    </w:p>
    <w:sectPr w:rsidR="00A66CF7" w:rsidRPr="00A66CF7" w:rsidSect="009158DF">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4B"/>
    <w:multiLevelType w:val="hybridMultilevel"/>
    <w:tmpl w:val="3E3E28A2"/>
    <w:lvl w:ilvl="0" w:tplc="64C097C8">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2E00"/>
    <w:multiLevelType w:val="hybridMultilevel"/>
    <w:tmpl w:val="079897D2"/>
    <w:lvl w:ilvl="0" w:tplc="64C097C8">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B227C"/>
    <w:multiLevelType w:val="hybridMultilevel"/>
    <w:tmpl w:val="200CE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E77D8"/>
    <w:multiLevelType w:val="hybridMultilevel"/>
    <w:tmpl w:val="F474CDA6"/>
    <w:lvl w:ilvl="0" w:tplc="93383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F78F4"/>
    <w:multiLevelType w:val="hybridMultilevel"/>
    <w:tmpl w:val="F51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23"/>
    <w:rsid w:val="00037551"/>
    <w:rsid w:val="00175AD7"/>
    <w:rsid w:val="001D2FFD"/>
    <w:rsid w:val="002A6288"/>
    <w:rsid w:val="002E1592"/>
    <w:rsid w:val="00407736"/>
    <w:rsid w:val="004A119D"/>
    <w:rsid w:val="004F7E99"/>
    <w:rsid w:val="005B2072"/>
    <w:rsid w:val="00673BCD"/>
    <w:rsid w:val="007849D6"/>
    <w:rsid w:val="007B5228"/>
    <w:rsid w:val="00892DDE"/>
    <w:rsid w:val="00896742"/>
    <w:rsid w:val="008B17BA"/>
    <w:rsid w:val="009158DF"/>
    <w:rsid w:val="00A66CF7"/>
    <w:rsid w:val="00C22AF1"/>
    <w:rsid w:val="00C90823"/>
    <w:rsid w:val="00CC2A71"/>
    <w:rsid w:val="00D747A2"/>
    <w:rsid w:val="00DE5D03"/>
    <w:rsid w:val="00DE7356"/>
    <w:rsid w:val="00E23518"/>
    <w:rsid w:val="00E7570D"/>
    <w:rsid w:val="00F3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06]"/>
    </o:shapedefaults>
    <o:shapelayout v:ext="edit">
      <o:idmap v:ext="edit" data="1"/>
    </o:shapelayout>
  </w:shapeDefaults>
  <w:decimalSymbol w:val="."/>
  <w:listSeparator w:val=","/>
  <w14:docId w14:val="4DE49EC9"/>
  <w15:docId w15:val="{A79BCF2F-C84E-4560-95A7-8BB63B36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7356"/>
    <w:pPr>
      <w:ind w:left="720"/>
      <w:contextualSpacing/>
    </w:pPr>
  </w:style>
  <w:style w:type="table" w:styleId="TableGrid">
    <w:name w:val="Table Grid"/>
    <w:basedOn w:val="TableNormal"/>
    <w:rsid w:val="00D747A2"/>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037551"/>
    <w:rPr>
      <w:strike w:val="0"/>
      <w:dstrike w:val="0"/>
      <w:color w:val="333333"/>
      <w:u w:val="none"/>
      <w:effect w:val="none"/>
    </w:rPr>
  </w:style>
  <w:style w:type="paragraph" w:styleId="BalloonText">
    <w:name w:val="Balloon Text"/>
    <w:basedOn w:val="Normal"/>
    <w:link w:val="BalloonTextChar"/>
    <w:uiPriority w:val="99"/>
    <w:semiHidden/>
    <w:unhideWhenUsed/>
    <w:rsid w:val="004A1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oakfieldps.carrickfergus.ni.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 gilmour</cp:lastModifiedBy>
  <cp:revision>3</cp:revision>
  <cp:lastPrinted>2022-02-25T13:48:00Z</cp:lastPrinted>
  <dcterms:created xsi:type="dcterms:W3CDTF">2023-02-08T08:09:00Z</dcterms:created>
  <dcterms:modified xsi:type="dcterms:W3CDTF">2023-02-08T12:20:00Z</dcterms:modified>
</cp:coreProperties>
</file>